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D400D1">
        <w:rPr>
          <w:rFonts w:ascii="Times New Roman" w:hAnsi="Times New Roman" w:cs="Times New Roman"/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</w:rPr>
        <w:t>д</w:t>
      </w:r>
      <w:proofErr w:type="spellEnd"/>
      <w:r>
        <w:rPr>
          <w:rFonts w:ascii="Times New Roman CYR" w:hAnsi="Times New Roman CYR" w:cs="Times New Roman CYR"/>
          <w:b/>
          <w:bCs/>
        </w:rPr>
        <w:t>/с комбинированного вида №10)</w:t>
      </w: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400D1">
        <w:rPr>
          <w:rFonts w:ascii="Times New Roman" w:hAnsi="Times New Roman" w:cs="Times New Roman"/>
          <w:b/>
          <w:bCs/>
          <w:sz w:val="24"/>
          <w:szCs w:val="24"/>
        </w:rPr>
        <w:t xml:space="preserve">301602,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Россия, Тульская область,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Узловский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район, город Узловая, </w:t>
      </w: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улица Горького, дом 7</w:t>
      </w:r>
    </w:p>
    <w:p w:rsidR="00D400D1" w:rsidRDefault="00D400D1" w:rsidP="00D400D1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Телефон: (48731)6-37-02</w:t>
      </w: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очта: mkdouds10.uzl@tularegion.org</w:t>
      </w:r>
    </w:p>
    <w:p w:rsidR="00D400D1" w:rsidRPr="00D400D1" w:rsidRDefault="00D400D1" w:rsidP="00D400D1">
      <w:pPr>
        <w:autoSpaceDE w:val="0"/>
        <w:autoSpaceDN w:val="0"/>
        <w:adjustRightInd w:val="0"/>
        <w:rPr>
          <w:rFonts w:ascii="Calibri" w:hAnsi="Calibri" w:cs="Calibri"/>
        </w:rPr>
      </w:pPr>
    </w:p>
    <w:p w:rsidR="00D400D1" w:rsidRPr="00D400D1" w:rsidRDefault="00D400D1" w:rsidP="00D400D1">
      <w:pPr>
        <w:autoSpaceDE w:val="0"/>
        <w:autoSpaceDN w:val="0"/>
        <w:adjustRightInd w:val="0"/>
        <w:rPr>
          <w:rFonts w:ascii="Calibri" w:hAnsi="Calibri" w:cs="Calibri"/>
        </w:rPr>
      </w:pPr>
    </w:p>
    <w:p w:rsidR="00D400D1" w:rsidRPr="00D400D1" w:rsidRDefault="00D400D1" w:rsidP="00D400D1">
      <w:pPr>
        <w:autoSpaceDE w:val="0"/>
        <w:autoSpaceDN w:val="0"/>
        <w:adjustRightInd w:val="0"/>
        <w:rPr>
          <w:rFonts w:ascii="Calibri" w:hAnsi="Calibri" w:cs="Calibri"/>
        </w:rPr>
      </w:pPr>
    </w:p>
    <w:p w:rsidR="00D400D1" w:rsidRPr="00D400D1" w:rsidRDefault="00D400D1" w:rsidP="00D400D1">
      <w:pPr>
        <w:autoSpaceDE w:val="0"/>
        <w:autoSpaceDN w:val="0"/>
        <w:adjustRightInd w:val="0"/>
        <w:rPr>
          <w:rFonts w:ascii="Calibri" w:hAnsi="Calibri" w:cs="Calibri"/>
        </w:rPr>
      </w:pPr>
    </w:p>
    <w:p w:rsidR="00D400D1" w:rsidRPr="00D400D1" w:rsidRDefault="00D400D1" w:rsidP="00D400D1">
      <w:pPr>
        <w:autoSpaceDE w:val="0"/>
        <w:autoSpaceDN w:val="0"/>
        <w:adjustRightInd w:val="0"/>
        <w:rPr>
          <w:rFonts w:ascii="Calibri" w:hAnsi="Calibri" w:cs="Calibri"/>
        </w:rPr>
      </w:pPr>
    </w:p>
    <w:p w:rsidR="00D400D1" w:rsidRDefault="00D400D1" w:rsidP="00D400D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на тему:</w:t>
      </w:r>
    </w:p>
    <w:p w:rsidR="00D400D1" w:rsidRPr="00D400D1" w:rsidRDefault="00D400D1" w:rsidP="00D400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0D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 здоровью – вместе!</w:t>
      </w:r>
      <w:r w:rsidRPr="00D400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00D1" w:rsidRPr="00D400D1" w:rsidRDefault="00D400D1" w:rsidP="00D400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высшей квалификационной категории</w:t>
      </w: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Гудкова Вера Ивановна</w:t>
      </w: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Pr="00D400D1" w:rsidRDefault="00D400D1" w:rsidP="00D40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00D1" w:rsidRDefault="00D400D1" w:rsidP="00D40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Узловая, 2024-09 -07</w:t>
      </w:r>
    </w:p>
    <w:p w:rsidR="00FE39BA" w:rsidRDefault="00FE39BA"/>
    <w:p w:rsidR="00D400D1" w:rsidRDefault="00D400D1"/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10"/>
          <w:b/>
          <w:bCs/>
          <w:color w:val="000000"/>
          <w:sz w:val="28"/>
          <w:szCs w:val="28"/>
          <w:shd w:val="clear" w:color="auto" w:fill="FFFFFF"/>
        </w:rPr>
        <w:lastRenderedPageBreak/>
        <w:t>Здоровый образ жизни</w:t>
      </w:r>
      <w:r w:rsidRPr="00D400D1">
        <w:rPr>
          <w:rStyle w:val="c4"/>
          <w:color w:val="000000"/>
          <w:sz w:val="28"/>
          <w:szCs w:val="28"/>
          <w:shd w:val="clear" w:color="auto" w:fill="FFFFFF"/>
        </w:rPr>
        <w:t> - это формы и способы повседневной жизнедеятельности человека, которые укрепляют и совершенствуют все возможности организма.</w:t>
      </w:r>
      <w:r w:rsidRPr="00D400D1">
        <w:rPr>
          <w:color w:val="000000"/>
          <w:sz w:val="28"/>
          <w:szCs w:val="28"/>
        </w:rPr>
        <w:br/>
      </w:r>
    </w:p>
    <w:p w:rsidR="00D400D1" w:rsidRPr="00D400D1" w:rsidRDefault="00D400D1" w:rsidP="00D400D1">
      <w:pPr>
        <w:pStyle w:val="c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10"/>
          <w:b/>
          <w:bCs/>
          <w:color w:val="000000"/>
          <w:sz w:val="28"/>
          <w:szCs w:val="28"/>
          <w:u w:val="single"/>
          <w:shd w:val="clear" w:color="auto" w:fill="FFFFFF"/>
        </w:rPr>
        <w:t>Составляющие факторы здорового образа жизни</w:t>
      </w:r>
      <w:r w:rsidRPr="00D400D1">
        <w:rPr>
          <w:b/>
          <w:bCs/>
          <w:color w:val="000000"/>
          <w:sz w:val="28"/>
          <w:szCs w:val="28"/>
          <w:u w:val="single"/>
        </w:rPr>
        <w:br/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Питание: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Детям для полноценного роста и развития необходимо рациональное полноценное питание. В организации питания Вашего ребенка постарайтесь придерживаться простых, но очень важных правил: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питание по режиму – вырабатывайте у ребенка, привычку есть в строго определенные часы;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для приготовления пищи используйте только натуральные продукты, не содержащие консервантов, синтетических добавок;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включайте в рацион питания ребенка богатые витаминами и минеральными веществами продукты, особенно в весенний период;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важно, чтобы питание было хорошо сбалансировано: в пище должно быть достаточное количество белков, жиров и углеводов;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ежедневно на столе должны быть фрукты и овощи;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аппетит ребенка зачастую зависит от внешнего вида еды.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Важно помнить, что иногда дети хотят в рацион ту или иную еду потому, что в этом есть потребность их организма.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Прислушивайтесь к потребностям ребенка!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   Регламентируем нагрузки!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4"/>
          <w:color w:val="000000"/>
          <w:sz w:val="28"/>
          <w:szCs w:val="28"/>
          <w:shd w:val="clear" w:color="auto" w:fill="FFFFFF"/>
        </w:rPr>
        <w:t>- физические;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4"/>
          <w:color w:val="000000"/>
          <w:sz w:val="28"/>
          <w:szCs w:val="28"/>
          <w:shd w:val="clear" w:color="auto" w:fill="FFFFFF"/>
        </w:rPr>
        <w:t>- эмоциональные;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4"/>
          <w:color w:val="000000"/>
          <w:sz w:val="28"/>
          <w:szCs w:val="28"/>
          <w:shd w:val="clear" w:color="auto" w:fill="FFFFFF"/>
        </w:rPr>
        <w:t>- интеллектуальные.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4"/>
          <w:color w:val="000000"/>
          <w:sz w:val="28"/>
          <w:szCs w:val="28"/>
          <w:shd w:val="clear" w:color="auto" w:fill="FFFFFF"/>
        </w:rPr>
        <w:t>         Лучший отдых – двигательная активность на свежем воздухе. Даже превышение эмоционально положительных нагрузок: увлекательные игры, радостное общение может привести к перегрузкам и, как следствие, к неблагополучным результатам. Если мы, взрослые, вовремя не примем меры и не прекратим или не снизим нагрузки на ребенка, за этим состоянием может последовать истощение, недомогание, истерика, а затем и болезнь.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4"/>
          <w:color w:val="000000"/>
          <w:sz w:val="28"/>
          <w:szCs w:val="28"/>
          <w:shd w:val="clear" w:color="auto" w:fill="FFFFFF"/>
        </w:rPr>
        <w:t>      Живем под девизом: «Делу – время, потехе - час». Внимательно следим за поведением ребенка.  Необходимо обращать внимание на состояние ребенка. Если  ребёнок невнимателен, капризничает, отказывается от деятельности  это  сигнал о  перегрузке. При первых признаках этих проявлений следует прекратить или снизить интенсивность деятельности или общения. Дать ребенку возможность отдохнуть.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 Свежий воздух!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Он просто необходим детскому развивающемуся мозгу! Недостаток кислорода приводит к значительному снижению деятельности. В непроветренном, душном помещении ребенок не может находиться в активном, бодром состоянии, а тем более выполнять какие-либо задания, требующие сосредоточения внимания. Нехватка кислорода приводит к быстрой утомляемости и истощаемости.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Для хорошего самочувствия и успешной деятельности ребенку необходимо пребывание на открытом свежем воздухе и в проветренном помещении: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-обязательно во время сна;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- обязательна двигательная активность на свежем воздухе – минимум 2 часа в день.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Двигательная активность!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Движение - это естественное состояние ребенка. Задача взрослых – создать условия для двигательной активности ребенка. Лучшая среда для этого – детская площадка, парк, т. к. они сочетает два важных условия для двигательной активности – пространство и свежий воздух.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Пусть ваш ребенок как можно больше гуляет, играет в подвижные игры, бегает, прыгает, лазает, плавает…. Это очень важно для полноценной деятельности мозга, а, следовательно, и всего организма ребенка!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         Физическая культура!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умения дружить.</w:t>
      </w:r>
      <w:r w:rsidRPr="00D400D1">
        <w:rPr>
          <w:color w:val="000000"/>
          <w:sz w:val="28"/>
          <w:szCs w:val="28"/>
        </w:rPr>
        <w:br/>
      </w:r>
      <w:r w:rsidRPr="00D400D1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         Режим дня!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Очень важно приучить ребенка просыпаться и засыпать, кушать, играть, гулять, трудиться в одно и то же время. Уделять особое внимание полноценному сну (своевременное засыпание – не позднее 21.00-22.00, минимальная длительность сна – 8-10 часов).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Ограничивать  просмотр телепередач как по времени (не более 40 мин. – 1 часа, так и по содержанию – вечером избегать возбуждающей тематики).</w:t>
      </w:r>
    </w:p>
    <w:p w:rsidR="00D400D1" w:rsidRPr="00D400D1" w:rsidRDefault="00D400D1" w:rsidP="00D400D1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Это вселяет чувство безопасности, уверенности и устойчивости.</w:t>
      </w:r>
    </w:p>
    <w:p w:rsidR="00D400D1" w:rsidRPr="00D400D1" w:rsidRDefault="00D400D1" w:rsidP="00D400D1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400D1">
        <w:rPr>
          <w:rStyle w:val="c4"/>
          <w:color w:val="000000"/>
          <w:sz w:val="28"/>
          <w:szCs w:val="28"/>
          <w:shd w:val="clear" w:color="auto" w:fill="FFFFFF"/>
        </w:rPr>
        <w:t>Это делает его более спокойным и позитивным.</w:t>
      </w:r>
    </w:p>
    <w:p w:rsidR="00D400D1" w:rsidRDefault="00D400D1"/>
    <w:p w:rsidR="00D400D1" w:rsidRDefault="00D400D1"/>
    <w:p w:rsidR="00D400D1" w:rsidRDefault="00D400D1"/>
    <w:sectPr w:rsidR="00D400D1" w:rsidSect="00FE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0D1"/>
    <w:rsid w:val="007E5D75"/>
    <w:rsid w:val="00D400D1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400D1"/>
  </w:style>
  <w:style w:type="character" w:customStyle="1" w:styleId="c4">
    <w:name w:val="c4"/>
    <w:basedOn w:val="a0"/>
    <w:rsid w:val="00D400D1"/>
  </w:style>
  <w:style w:type="paragraph" w:customStyle="1" w:styleId="c9">
    <w:name w:val="c9"/>
    <w:basedOn w:val="a"/>
    <w:rsid w:val="00D4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00D1"/>
  </w:style>
  <w:style w:type="paragraph" w:customStyle="1" w:styleId="c3">
    <w:name w:val="c3"/>
    <w:basedOn w:val="a"/>
    <w:rsid w:val="00D4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EE41-4FC5-492C-ACC6-B985C369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2025-02-03T17:37:00Z</dcterms:created>
  <dcterms:modified xsi:type="dcterms:W3CDTF">2025-02-03T17:41:00Z</dcterms:modified>
</cp:coreProperties>
</file>