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c17b58b8ce2c" recolor="t" type="frame"/>
    </v:background>
  </w:background>
  <w:body>
    <w:p w:rsidR="00677DFD" w:rsidRPr="00677DFD" w:rsidRDefault="00677DFD" w:rsidP="00677DFD">
      <w:pPr>
        <w:jc w:val="center"/>
        <w:rPr>
          <w:rFonts w:ascii="Verdana" w:hAnsi="Verdana"/>
          <w:b/>
        </w:rPr>
      </w:pPr>
      <w:r w:rsidRPr="00677DFD">
        <w:rPr>
          <w:rFonts w:ascii="Verdana" w:hAnsi="Verdana"/>
          <w:b/>
          <w:sz w:val="32"/>
          <w:szCs w:val="32"/>
        </w:rPr>
        <w:t>Комплекс игр и упражнений для детей младшего дошкольного возраста</w:t>
      </w:r>
      <w:r w:rsidRPr="00677DFD">
        <w:rPr>
          <w:rFonts w:ascii="Verdana" w:hAnsi="Verdana"/>
          <w:b/>
        </w:rPr>
        <w:t>:</w:t>
      </w:r>
    </w:p>
    <w:p w:rsidR="003B7544" w:rsidRPr="006B0D1C" w:rsidRDefault="003B7544" w:rsidP="003B7544">
      <w:pPr>
        <w:rPr>
          <w:rFonts w:ascii="Verdana" w:hAnsi="Verdana"/>
          <w:b/>
          <w:i/>
          <w:sz w:val="28"/>
          <w:szCs w:val="28"/>
        </w:rPr>
      </w:pPr>
      <w:r w:rsidRPr="006B0D1C">
        <w:rPr>
          <w:rFonts w:ascii="Verdana" w:hAnsi="Verdana"/>
          <w:b/>
          <w:i/>
          <w:sz w:val="28"/>
          <w:szCs w:val="28"/>
        </w:rPr>
        <w:t>Зрительные нагрузки для детей 2 – 4 лет.</w:t>
      </w:r>
    </w:p>
    <w:p w:rsidR="003B7544" w:rsidRPr="003B7544" w:rsidRDefault="003B7544" w:rsidP="003B7544">
      <w:pPr>
        <w:rPr>
          <w:rFonts w:ascii="Verdana" w:hAnsi="Verdana"/>
          <w:b/>
        </w:rPr>
      </w:pPr>
      <w:r w:rsidRPr="003B7544">
        <w:rPr>
          <w:rFonts w:ascii="Verdana" w:hAnsi="Verdana"/>
          <w:b/>
          <w:highlight w:val="lightGray"/>
        </w:rPr>
        <w:t>Зрительная нагрузка N 1</w:t>
      </w:r>
      <w:r w:rsidRPr="003B7544">
        <w:rPr>
          <w:rFonts w:ascii="Verdana" w:hAnsi="Verdana"/>
          <w:b/>
        </w:rPr>
        <w:t xml:space="preserve"> </w:t>
      </w:r>
    </w:p>
    <w:p w:rsidR="003B7544" w:rsidRPr="003B7544" w:rsidRDefault="003B7544" w:rsidP="003B7544">
      <w:pPr>
        <w:rPr>
          <w:rFonts w:ascii="Verdana" w:hAnsi="Verdana"/>
          <w:u w:val="single"/>
        </w:rPr>
      </w:pPr>
      <w:proofErr w:type="spellStart"/>
      <w:r w:rsidRPr="003B7544">
        <w:rPr>
          <w:rFonts w:ascii="Verdana" w:hAnsi="Verdana"/>
          <w:u w:val="single"/>
        </w:rPr>
        <w:t>Плеоптика</w:t>
      </w:r>
      <w:proofErr w:type="spellEnd"/>
      <w:r w:rsidRPr="003B7544">
        <w:rPr>
          <w:rFonts w:ascii="Verdana" w:hAnsi="Verdana"/>
          <w:u w:val="single"/>
        </w:rPr>
        <w:t xml:space="preserve">. 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1.Работа  с предметными картинками.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рассматривание, описание, нахождение новых картинок;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нахождение одинаковых картинок;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нахождение нескольких одинаковых картинок;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группировка изображений по цвету;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группир</w:t>
      </w:r>
      <w:r w:rsidRPr="003B7544">
        <w:rPr>
          <w:rFonts w:ascii="Verdana" w:hAnsi="Verdana"/>
        </w:rPr>
        <w:t>овка изображений по назначению.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2. Работа с геометрическими фигурами: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группировка по цвету без учета формы;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группи</w:t>
      </w:r>
      <w:r w:rsidRPr="003B7544">
        <w:rPr>
          <w:rFonts w:ascii="Verdana" w:hAnsi="Verdana"/>
        </w:rPr>
        <w:t>ровка по форме без учета цвета.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3. Работа с цветной мозаикой: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сортировка по цвету;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выкладывание простейших узоров</w:t>
      </w:r>
      <w:r w:rsidRPr="003B7544">
        <w:rPr>
          <w:rFonts w:ascii="Verdana" w:hAnsi="Verdana"/>
        </w:rPr>
        <w:t xml:space="preserve"> по образцу, затем без образца.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>4. Работа с пирамидками.</w:t>
      </w:r>
    </w:p>
    <w:p w:rsidR="003B7544" w:rsidRPr="003B7544" w:rsidRDefault="003B7544" w:rsidP="003B7544">
      <w:pPr>
        <w:pStyle w:val="a4"/>
        <w:numPr>
          <w:ilvl w:val="0"/>
          <w:numId w:val="14"/>
        </w:numPr>
        <w:rPr>
          <w:rFonts w:ascii="Verdana" w:hAnsi="Verdana"/>
        </w:rPr>
      </w:pPr>
      <w:r w:rsidRPr="003B7544">
        <w:rPr>
          <w:rFonts w:ascii="Verdana" w:hAnsi="Verdana"/>
        </w:rPr>
        <w:t xml:space="preserve">5. Обведение контуров предметов, </w:t>
      </w:r>
      <w:r w:rsidRPr="003B7544">
        <w:rPr>
          <w:rFonts w:ascii="Verdana" w:hAnsi="Verdana"/>
        </w:rPr>
        <w:t>нарисованных ярким фломастером.</w:t>
      </w:r>
    </w:p>
    <w:p w:rsidR="003B7544" w:rsidRPr="003B7544" w:rsidRDefault="003B7544" w:rsidP="003B7544">
      <w:pPr>
        <w:rPr>
          <w:rFonts w:ascii="Verdana" w:hAnsi="Verdana"/>
          <w:b/>
        </w:rPr>
      </w:pPr>
      <w:r w:rsidRPr="003B7544">
        <w:rPr>
          <w:rFonts w:ascii="Verdana" w:hAnsi="Verdana"/>
          <w:b/>
          <w:highlight w:val="lightGray"/>
        </w:rPr>
        <w:t>Зрительная нагрузка N 2</w:t>
      </w:r>
    </w:p>
    <w:p w:rsidR="003B7544" w:rsidRPr="003B7544" w:rsidRDefault="003B7544" w:rsidP="003B7544">
      <w:pPr>
        <w:rPr>
          <w:rFonts w:ascii="Verdana" w:hAnsi="Verdana"/>
          <w:u w:val="single"/>
        </w:rPr>
      </w:pPr>
      <w:r w:rsidRPr="003B7544">
        <w:rPr>
          <w:rFonts w:ascii="Verdana" w:hAnsi="Verdana"/>
          <w:u w:val="single"/>
        </w:rPr>
        <w:t>Сходящееся косоглазие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 xml:space="preserve">Рассматривание калейдоскопа с направлением тубуса </w:t>
      </w:r>
      <w:proofErr w:type="gramStart"/>
      <w:r w:rsidRPr="003B7544">
        <w:rPr>
          <w:rFonts w:ascii="Verdana" w:hAnsi="Verdana"/>
        </w:rPr>
        <w:t>в даль</w:t>
      </w:r>
      <w:proofErr w:type="gramEnd"/>
      <w:r w:rsidRPr="003B7544">
        <w:rPr>
          <w:rFonts w:ascii="Verdana" w:hAnsi="Verdana"/>
        </w:rPr>
        <w:t>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Работа с монокулярным фильмоскопом.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Работа с магнитным конструктором.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Сортировка геометрических фигур по цвету, форме, величине.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Выкладывание узора из цветных палочек.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Нанизывание колец, счетных палочек, катушек, пуговиц на леску.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Вдевание лески в модель иглы на расстоянии.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Игры с мячом: подбрасывание вверх, перебрасывание друг другу.</w:t>
      </w:r>
    </w:p>
    <w:p w:rsidR="003B7544" w:rsidRPr="003B7544" w:rsidRDefault="003B7544" w:rsidP="003B7544">
      <w:pPr>
        <w:pStyle w:val="a4"/>
        <w:numPr>
          <w:ilvl w:val="0"/>
          <w:numId w:val="15"/>
        </w:numPr>
        <w:rPr>
          <w:rFonts w:ascii="Verdana" w:hAnsi="Verdana"/>
        </w:rPr>
      </w:pPr>
      <w:r w:rsidRPr="003B7544">
        <w:rPr>
          <w:rFonts w:ascii="Verdana" w:hAnsi="Verdana"/>
        </w:rPr>
        <w:t>Обведение</w:t>
      </w:r>
      <w:r w:rsidRPr="003B7544">
        <w:rPr>
          <w:rFonts w:ascii="Verdana" w:hAnsi="Verdana"/>
        </w:rPr>
        <w:t xml:space="preserve"> контурных очертаний предметов.</w:t>
      </w:r>
    </w:p>
    <w:p w:rsidR="003B7544" w:rsidRPr="003B7544" w:rsidRDefault="003B7544" w:rsidP="003B7544">
      <w:pPr>
        <w:rPr>
          <w:rFonts w:ascii="Verdana" w:hAnsi="Verdana"/>
          <w:b/>
        </w:rPr>
      </w:pPr>
      <w:r w:rsidRPr="003B7544">
        <w:rPr>
          <w:rFonts w:ascii="Verdana" w:hAnsi="Verdana"/>
          <w:b/>
          <w:highlight w:val="lightGray"/>
        </w:rPr>
        <w:t>Зрительная нагрузка N 2</w:t>
      </w:r>
    </w:p>
    <w:p w:rsidR="003B7544" w:rsidRPr="003B7544" w:rsidRDefault="003B7544" w:rsidP="003B7544">
      <w:pPr>
        <w:rPr>
          <w:rFonts w:ascii="Verdana" w:hAnsi="Verdana"/>
          <w:u w:val="single"/>
        </w:rPr>
      </w:pPr>
      <w:r w:rsidRPr="003B7544">
        <w:rPr>
          <w:rFonts w:ascii="Verdana" w:hAnsi="Verdana"/>
          <w:u w:val="single"/>
        </w:rPr>
        <w:t>Расходящееся косоглазие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Работа с калейдоскопом – направление тубуса вниз.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 картинок через диаскоп.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Сортировка геометрических фигур по цвету, форме.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Работа с мозаикой средних размеров: сортировка, выкладывание узора.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Нанизывание колец, счетных палочек, катушек, пуговиц на леску.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Выкладывание узора из цветных палочек.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Вдевание лески в модель игры.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lastRenderedPageBreak/>
        <w:t>Обведение контура.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Игры с мячом: отбивание о пол, прокатывание по полу.</w:t>
      </w:r>
    </w:p>
    <w:p w:rsidR="003B7544" w:rsidRPr="003B7544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Игра «Птички и автомобили», «Птички» - расходящееся косоглазие.</w:t>
      </w:r>
    </w:p>
    <w:p w:rsidR="003B7544" w:rsidRPr="006B0D1C" w:rsidRDefault="003B7544" w:rsidP="003B7544">
      <w:pPr>
        <w:pStyle w:val="a4"/>
        <w:numPr>
          <w:ilvl w:val="0"/>
          <w:numId w:val="16"/>
        </w:numPr>
        <w:rPr>
          <w:rFonts w:ascii="Verdana" w:hAnsi="Verdana"/>
        </w:rPr>
      </w:pPr>
      <w:r w:rsidRPr="003B7544">
        <w:rPr>
          <w:rFonts w:ascii="Verdana" w:hAnsi="Verdana"/>
        </w:rPr>
        <w:t>Игры: «Поймай рыбку», «Найди свой цвет», «Чего не стало?».</w:t>
      </w:r>
    </w:p>
    <w:p w:rsidR="003B7544" w:rsidRPr="006B0D1C" w:rsidRDefault="003B7544" w:rsidP="003B7544">
      <w:pPr>
        <w:rPr>
          <w:rFonts w:ascii="Verdana" w:hAnsi="Verdana"/>
          <w:b/>
          <w:i/>
          <w:sz w:val="28"/>
          <w:szCs w:val="28"/>
        </w:rPr>
      </w:pPr>
      <w:r w:rsidRPr="006B0D1C">
        <w:rPr>
          <w:rFonts w:ascii="Verdana" w:hAnsi="Verdana"/>
          <w:b/>
          <w:i/>
          <w:sz w:val="28"/>
          <w:szCs w:val="28"/>
        </w:rPr>
        <w:t>Зрительные нагрузки для детей 5 – 7 лет</w:t>
      </w:r>
    </w:p>
    <w:p w:rsidR="003B7544" w:rsidRPr="003B7544" w:rsidRDefault="003B7544" w:rsidP="003B7544">
      <w:pPr>
        <w:rPr>
          <w:rFonts w:ascii="Verdana" w:hAnsi="Verdana"/>
          <w:b/>
        </w:rPr>
      </w:pPr>
      <w:r w:rsidRPr="003B7544">
        <w:rPr>
          <w:rFonts w:ascii="Verdana" w:hAnsi="Verdana"/>
          <w:b/>
          <w:highlight w:val="lightGray"/>
        </w:rPr>
        <w:t>Зрительная нагрузка N 3, N 4.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 предметных картинок.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proofErr w:type="gramStart"/>
      <w:r w:rsidRPr="003B7544">
        <w:rPr>
          <w:rFonts w:ascii="Verdana" w:hAnsi="Verdana"/>
        </w:rPr>
        <w:t>Сортировка предметов по цвету, форме, величине, назначению: геометрические фигуры, сортировка предметных картинок по цвету, форме, назначению, сортировка природного материала по цвету, форме, нахождение одинаковых плодов, игры «Найди такую же картинку», «Найди пару».</w:t>
      </w:r>
      <w:proofErr w:type="gramEnd"/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Игра в лото с крупными картинками.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Игра в домино с яркими крупными картинками.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Нанизывание колец, счетных косточек, катушек и др.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Выкладывание узора из цветных палочек.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 xml:space="preserve">Распутывание лабиринтов </w:t>
      </w:r>
      <w:proofErr w:type="gramStart"/>
      <w:r w:rsidRPr="003B7544">
        <w:rPr>
          <w:rFonts w:ascii="Verdana" w:hAnsi="Verdana"/>
        </w:rPr>
        <w:t xml:space="preserve">( </w:t>
      </w:r>
      <w:proofErr w:type="gramEnd"/>
      <w:r w:rsidRPr="003B7544">
        <w:rPr>
          <w:rFonts w:ascii="Verdana" w:hAnsi="Verdana"/>
        </w:rPr>
        <w:t>линии выполнены разным цветом – 2 этап – ориентировка на  цвет).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Обведение изображений по контуру.</w:t>
      </w:r>
    </w:p>
    <w:p w:rsidR="003B7544" w:rsidRPr="003B7544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Выкладывание узора из магнитной мозаики.</w:t>
      </w:r>
    </w:p>
    <w:p w:rsidR="003B7544" w:rsidRPr="006B0D1C" w:rsidRDefault="003B7544" w:rsidP="003B7544">
      <w:pPr>
        <w:pStyle w:val="a4"/>
        <w:numPr>
          <w:ilvl w:val="0"/>
          <w:numId w:val="17"/>
        </w:numPr>
        <w:rPr>
          <w:rFonts w:ascii="Verdana" w:hAnsi="Verdana"/>
        </w:rPr>
      </w:pPr>
      <w:r w:rsidRPr="003B7544">
        <w:rPr>
          <w:rFonts w:ascii="Verdana" w:hAnsi="Verdana"/>
        </w:rPr>
        <w:t>Игры с мячом: подбрасывание вверх, перебрасывание друг другу, прокатывание в ворота.</w:t>
      </w:r>
      <w:bookmarkStart w:id="0" w:name="_GoBack"/>
      <w:bookmarkEnd w:id="0"/>
    </w:p>
    <w:p w:rsidR="003B7544" w:rsidRPr="006B0D1C" w:rsidRDefault="003B7544" w:rsidP="003B7544">
      <w:pPr>
        <w:rPr>
          <w:rFonts w:ascii="Verdana" w:hAnsi="Verdana"/>
          <w:b/>
        </w:rPr>
      </w:pPr>
      <w:r w:rsidRPr="006B0D1C">
        <w:rPr>
          <w:rFonts w:ascii="Verdana" w:hAnsi="Verdana"/>
          <w:b/>
          <w:highlight w:val="lightGray"/>
        </w:rPr>
        <w:t>Зрительная нагрузка N 5</w:t>
      </w:r>
    </w:p>
    <w:p w:rsidR="003B7544" w:rsidRPr="003B7544" w:rsidRDefault="003B7544" w:rsidP="003B7544">
      <w:pPr>
        <w:rPr>
          <w:rFonts w:ascii="Verdana" w:hAnsi="Verdana"/>
          <w:u w:val="single"/>
        </w:rPr>
      </w:pPr>
      <w:r w:rsidRPr="003B7544">
        <w:rPr>
          <w:rFonts w:ascii="Verdana" w:hAnsi="Verdana"/>
          <w:u w:val="single"/>
        </w:rPr>
        <w:t>Сходящееся косоглазие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 в калейдоскоп, монокулярный фильмоскоп.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Нанизывание колечек, бусинок, пуговиц на леску.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Вдевание нитки, лески, проволоки в модель иглы.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Шитье по картону.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Шнуровка.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Обведение шаблонов по контуру, штриховка.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Игры в лото, домино на подставке.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Раскрашивание картинок, укрепленных на доске.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 картинок, уменьшая и увеличивая расстояние до них.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 картинок на вращающемся диске.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 xml:space="preserve">Магнитная мозаика </w:t>
      </w:r>
      <w:proofErr w:type="gramStart"/>
      <w:r w:rsidRPr="003B7544">
        <w:rPr>
          <w:rFonts w:ascii="Verdana" w:hAnsi="Verdana"/>
        </w:rPr>
        <w:t xml:space="preserve">( </w:t>
      </w:r>
      <w:proofErr w:type="gramEnd"/>
      <w:r w:rsidRPr="003B7544">
        <w:rPr>
          <w:rFonts w:ascii="Verdana" w:hAnsi="Verdana"/>
        </w:rPr>
        <w:t>на подставке).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Соединение точек на бумаге в клетку.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Рассматривание далеких и высоких предметов.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Обведение 4-х клеточек в тетради.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Рисование орнамента – бордюра.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Перерисовка узоров через прозрачную бумагу.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Прокатывание мяча в ворота, подбрасывание вверх, перекидывание друг другу, забрасывание в обруч.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proofErr w:type="spellStart"/>
      <w:r w:rsidRPr="003B7544">
        <w:rPr>
          <w:rFonts w:ascii="Verdana" w:hAnsi="Verdana"/>
        </w:rPr>
        <w:t>Кольцебросы</w:t>
      </w:r>
      <w:proofErr w:type="spellEnd"/>
      <w:r w:rsidRPr="003B7544">
        <w:rPr>
          <w:rFonts w:ascii="Verdana" w:hAnsi="Verdana"/>
        </w:rPr>
        <w:t>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lastRenderedPageBreak/>
        <w:t>Распутывание лабиринтов.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Метание присосок.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Бадминтон, волейбол.</w:t>
      </w:r>
    </w:p>
    <w:p w:rsidR="003B7544" w:rsidRPr="003B7544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Метание мячей, мешочков, снежков в цель.</w:t>
      </w:r>
    </w:p>
    <w:p w:rsidR="003B7544" w:rsidRPr="006B0D1C" w:rsidRDefault="003B7544" w:rsidP="003B7544">
      <w:pPr>
        <w:pStyle w:val="a4"/>
        <w:numPr>
          <w:ilvl w:val="0"/>
          <w:numId w:val="18"/>
        </w:numPr>
        <w:rPr>
          <w:rFonts w:ascii="Verdana" w:hAnsi="Verdana"/>
        </w:rPr>
      </w:pPr>
      <w:r w:rsidRPr="003B7544">
        <w:rPr>
          <w:rFonts w:ascii="Verdana" w:hAnsi="Verdana"/>
        </w:rPr>
        <w:t>Игры на совмещение контура и предмета.</w:t>
      </w:r>
    </w:p>
    <w:p w:rsidR="003B7544" w:rsidRPr="006B0D1C" w:rsidRDefault="003B7544" w:rsidP="003B7544">
      <w:pPr>
        <w:rPr>
          <w:rFonts w:ascii="Verdana" w:hAnsi="Verdana"/>
          <w:b/>
        </w:rPr>
      </w:pPr>
      <w:r w:rsidRPr="006B0D1C">
        <w:rPr>
          <w:rFonts w:ascii="Verdana" w:hAnsi="Verdana"/>
          <w:b/>
          <w:highlight w:val="lightGray"/>
        </w:rPr>
        <w:t>Зрительная нагрузка N 6</w:t>
      </w:r>
    </w:p>
    <w:p w:rsidR="003B7544" w:rsidRPr="006B0D1C" w:rsidRDefault="003B7544" w:rsidP="003B7544">
      <w:pPr>
        <w:rPr>
          <w:rFonts w:ascii="Verdana" w:hAnsi="Verdana"/>
          <w:u w:val="single"/>
        </w:rPr>
      </w:pPr>
      <w:r w:rsidRPr="006B0D1C">
        <w:rPr>
          <w:rFonts w:ascii="Verdana" w:hAnsi="Verdana"/>
          <w:u w:val="single"/>
        </w:rPr>
        <w:t>Расходящееся косоглазие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Работа с мелкой мозаикой.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Сортировка бусинок, бисера и др. по цвету, форме, величине, выкладывание из них узоров.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Нанизывание бусинок, пуговиц на леску.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Шнуровка.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Обведение изображений по контуру.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Штриховка и раскрашивание шаблона.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Перерисовка изображений через кальку.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Рассматривание в калейдоскоп.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Распутывание лабиринта (2 этап).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Выкладывание узора из цветных палочек.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Рассматривание предметов, их описание.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Составление целого из частей – кубики.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Катание мяча по полу, забрасывание его в лунку, корзину, отбивание об пол.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Вырезание фигур, их деталей.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Игра: «Набрось кольцо», «Поймай рыбку».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Игры в лото, домино.</w:t>
      </w:r>
    </w:p>
    <w:p w:rsidR="003B7544" w:rsidRPr="006B0D1C" w:rsidRDefault="003B7544" w:rsidP="006B0D1C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Игра «Удочка».</w:t>
      </w:r>
    </w:p>
    <w:p w:rsidR="003B7544" w:rsidRPr="006B0D1C" w:rsidRDefault="003B7544" w:rsidP="003B7544">
      <w:pPr>
        <w:pStyle w:val="a4"/>
        <w:numPr>
          <w:ilvl w:val="0"/>
          <w:numId w:val="19"/>
        </w:numPr>
        <w:rPr>
          <w:rFonts w:ascii="Verdana" w:hAnsi="Verdana"/>
        </w:rPr>
      </w:pPr>
      <w:r w:rsidRPr="006B0D1C">
        <w:rPr>
          <w:rFonts w:ascii="Verdana" w:hAnsi="Verdana"/>
        </w:rPr>
        <w:t>Хождение по гимнастическому бревну с направлением взора вниз.</w:t>
      </w:r>
    </w:p>
    <w:p w:rsidR="003B7544" w:rsidRPr="006B0D1C" w:rsidRDefault="003B7544" w:rsidP="003B7544">
      <w:pPr>
        <w:rPr>
          <w:rFonts w:ascii="Verdana" w:hAnsi="Verdana"/>
          <w:b/>
        </w:rPr>
      </w:pPr>
      <w:r w:rsidRPr="006B0D1C">
        <w:rPr>
          <w:rFonts w:ascii="Verdana" w:hAnsi="Verdana"/>
          <w:b/>
          <w:highlight w:val="lightGray"/>
        </w:rPr>
        <w:t>Зрительная нагрузка N 7</w:t>
      </w:r>
    </w:p>
    <w:p w:rsidR="003B7544" w:rsidRPr="006B0D1C" w:rsidRDefault="003B7544" w:rsidP="003B7544">
      <w:pPr>
        <w:rPr>
          <w:rFonts w:ascii="Verdana" w:hAnsi="Verdana"/>
          <w:u w:val="single"/>
        </w:rPr>
      </w:pPr>
      <w:r w:rsidRPr="006B0D1C">
        <w:rPr>
          <w:rFonts w:ascii="Verdana" w:hAnsi="Verdana"/>
          <w:u w:val="single"/>
        </w:rPr>
        <w:t>Развитие одновременного и бинокулярного зрения.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Сортировка бусинок, бисера, геометрических фигур по цвету, форме, величине. Составление из них узоров.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Нанизывание бус, бисера, колечек, пуговиц на леску.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Игры на совмещение контура, силуэта с предметом.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Составление целого из частей.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Шитье по картону.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proofErr w:type="spellStart"/>
      <w:r w:rsidRPr="006B0D1C">
        <w:rPr>
          <w:rFonts w:ascii="Verdana" w:hAnsi="Verdana"/>
        </w:rPr>
        <w:t>Кольцебросы</w:t>
      </w:r>
      <w:proofErr w:type="spellEnd"/>
      <w:r w:rsidRPr="006B0D1C">
        <w:rPr>
          <w:rFonts w:ascii="Verdana" w:hAnsi="Verdana"/>
        </w:rPr>
        <w:t>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Игры с мозаикой.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Настольные игры: «Набрось кольцо», «Поймай рыбку».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Шнуровка.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Перерисовка узоров через прозрачную бумагу.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Работа с книжками – раскрасками.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Работа с разрезными картинками.</w:t>
      </w:r>
    </w:p>
    <w:p w:rsidR="003B7544" w:rsidRPr="006B0D1C" w:rsidRDefault="003B7544" w:rsidP="006B0D1C">
      <w:pPr>
        <w:pStyle w:val="a4"/>
        <w:numPr>
          <w:ilvl w:val="0"/>
          <w:numId w:val="20"/>
        </w:numPr>
        <w:rPr>
          <w:rFonts w:ascii="Verdana" w:hAnsi="Verdana"/>
        </w:rPr>
      </w:pPr>
      <w:r w:rsidRPr="006B0D1C">
        <w:rPr>
          <w:rFonts w:ascii="Verdana" w:hAnsi="Verdana"/>
        </w:rPr>
        <w:t>Настольные игры, требующие рассматривания мелких деталей.</w:t>
      </w:r>
    </w:p>
    <w:p w:rsidR="003B7544" w:rsidRPr="003B7544" w:rsidRDefault="003B7544" w:rsidP="003B7544">
      <w:pPr>
        <w:rPr>
          <w:rFonts w:ascii="Verdana" w:hAnsi="Verdana"/>
        </w:rPr>
      </w:pPr>
    </w:p>
    <w:p w:rsidR="003B7544" w:rsidRPr="006B0D1C" w:rsidRDefault="003B7544" w:rsidP="003B7544">
      <w:pPr>
        <w:rPr>
          <w:rFonts w:ascii="Verdana" w:hAnsi="Verdana"/>
          <w:b/>
        </w:rPr>
      </w:pPr>
      <w:r w:rsidRPr="006B0D1C">
        <w:rPr>
          <w:rFonts w:ascii="Verdana" w:hAnsi="Verdana"/>
          <w:b/>
          <w:highlight w:val="lightGray"/>
        </w:rPr>
        <w:t>Зрительная нагрузка N 8</w:t>
      </w:r>
    </w:p>
    <w:p w:rsidR="003B7544" w:rsidRPr="006B0D1C" w:rsidRDefault="003B7544" w:rsidP="003B7544">
      <w:pPr>
        <w:rPr>
          <w:rFonts w:ascii="Verdana" w:hAnsi="Verdana"/>
          <w:u w:val="single"/>
        </w:rPr>
      </w:pPr>
      <w:r w:rsidRPr="006B0D1C">
        <w:rPr>
          <w:rFonts w:ascii="Verdana" w:hAnsi="Verdana"/>
          <w:u w:val="single"/>
        </w:rPr>
        <w:t>Развитие стереоскопического зрения</w:t>
      </w:r>
    </w:p>
    <w:p w:rsidR="003B7544" w:rsidRPr="006B0D1C" w:rsidRDefault="003B7544" w:rsidP="006B0D1C">
      <w:pPr>
        <w:pStyle w:val="a4"/>
        <w:numPr>
          <w:ilvl w:val="0"/>
          <w:numId w:val="21"/>
        </w:numPr>
        <w:rPr>
          <w:rFonts w:ascii="Verdana" w:hAnsi="Verdana"/>
        </w:rPr>
      </w:pPr>
      <w:r w:rsidRPr="006B0D1C">
        <w:rPr>
          <w:rFonts w:ascii="Verdana" w:hAnsi="Verdana"/>
        </w:rPr>
        <w:t>«Надень кольцо», привязанное на ниточке, на конусы, елочки, стержни.</w:t>
      </w:r>
    </w:p>
    <w:p w:rsidR="003B7544" w:rsidRPr="006B0D1C" w:rsidRDefault="003B7544" w:rsidP="006B0D1C">
      <w:pPr>
        <w:pStyle w:val="a4"/>
        <w:numPr>
          <w:ilvl w:val="0"/>
          <w:numId w:val="21"/>
        </w:numPr>
        <w:rPr>
          <w:rFonts w:ascii="Verdana" w:hAnsi="Verdana"/>
        </w:rPr>
      </w:pPr>
      <w:r w:rsidRPr="006B0D1C">
        <w:rPr>
          <w:rFonts w:ascii="Verdana" w:hAnsi="Verdana"/>
        </w:rPr>
        <w:t>«Набрось кольцо на конусы, елочки, стержни».</w:t>
      </w:r>
    </w:p>
    <w:p w:rsidR="003B7544" w:rsidRPr="006B0D1C" w:rsidRDefault="003B7544" w:rsidP="006B0D1C">
      <w:pPr>
        <w:pStyle w:val="a4"/>
        <w:numPr>
          <w:ilvl w:val="0"/>
          <w:numId w:val="21"/>
        </w:numPr>
        <w:rPr>
          <w:rFonts w:ascii="Verdana" w:hAnsi="Verdana"/>
        </w:rPr>
      </w:pPr>
      <w:r w:rsidRPr="006B0D1C">
        <w:rPr>
          <w:rFonts w:ascii="Verdana" w:hAnsi="Verdana"/>
        </w:rPr>
        <w:t xml:space="preserve">Упражнения с </w:t>
      </w:r>
      <w:proofErr w:type="spellStart"/>
      <w:r w:rsidRPr="006B0D1C">
        <w:rPr>
          <w:rFonts w:ascii="Verdana" w:hAnsi="Verdana"/>
        </w:rPr>
        <w:t>кольцебросами</w:t>
      </w:r>
      <w:proofErr w:type="spellEnd"/>
      <w:r w:rsidRPr="006B0D1C">
        <w:rPr>
          <w:rFonts w:ascii="Verdana" w:hAnsi="Verdana"/>
        </w:rPr>
        <w:t>. Набрасывание колец на стержень или различные фигуры: слон, заяц, гусь и т.д. с расстояния 2 – 2,5 метра.</w:t>
      </w:r>
    </w:p>
    <w:p w:rsidR="003B7544" w:rsidRPr="003B7544" w:rsidRDefault="003B7544" w:rsidP="003B7544">
      <w:pPr>
        <w:rPr>
          <w:rFonts w:ascii="Verdana" w:hAnsi="Verdana"/>
        </w:rPr>
      </w:pPr>
    </w:p>
    <w:p w:rsidR="00FE295C" w:rsidRPr="00677DFD" w:rsidRDefault="00FE295C" w:rsidP="003B7544">
      <w:pPr>
        <w:rPr>
          <w:rFonts w:ascii="Verdana" w:hAnsi="Verdana"/>
        </w:rPr>
      </w:pPr>
    </w:p>
    <w:sectPr w:rsidR="00FE295C" w:rsidRPr="00677DFD" w:rsidSect="006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187.5pt;height:297pt" o:bullet="t">
        <v:imagedata r:id="rId1" o:title="ANIMASHKI_295"/>
      </v:shape>
    </w:pict>
  </w:numPicBullet>
  <w:numPicBullet w:numPicBulletId="1">
    <w:pict>
      <v:shape id="_x0000_i1375" type="#_x0000_t75" style="width:138.75pt;height:84.75pt" o:bullet="t">
        <v:imagedata r:id="rId2" o:title="Photo 105"/>
        <o:lock v:ext="edit" cropping="t"/>
      </v:shape>
    </w:pict>
  </w:numPicBullet>
  <w:numPicBullet w:numPicBulletId="2">
    <w:pict>
      <v:shape id="_x0000_i1376" type="#_x0000_t75" style="width:11.25pt;height:11.25pt" o:bullet="t">
        <v:imagedata r:id="rId3" o:title="BD14579_"/>
      </v:shape>
    </w:pict>
  </w:numPicBullet>
  <w:abstractNum w:abstractNumId="0">
    <w:nsid w:val="04740F3C"/>
    <w:multiLevelType w:val="hybridMultilevel"/>
    <w:tmpl w:val="6A2816BE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B57"/>
    <w:multiLevelType w:val="hybridMultilevel"/>
    <w:tmpl w:val="0CA6A83E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73E6"/>
    <w:multiLevelType w:val="hybridMultilevel"/>
    <w:tmpl w:val="3C92F992"/>
    <w:lvl w:ilvl="0" w:tplc="A3F6C56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B72A3"/>
    <w:multiLevelType w:val="multilevel"/>
    <w:tmpl w:val="587A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53141"/>
    <w:multiLevelType w:val="multilevel"/>
    <w:tmpl w:val="9472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2652D"/>
    <w:multiLevelType w:val="multilevel"/>
    <w:tmpl w:val="5C1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35314"/>
    <w:multiLevelType w:val="multilevel"/>
    <w:tmpl w:val="EBB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42BC6"/>
    <w:multiLevelType w:val="hybridMultilevel"/>
    <w:tmpl w:val="0694D212"/>
    <w:lvl w:ilvl="0" w:tplc="9B78EFE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A2587"/>
    <w:multiLevelType w:val="hybridMultilevel"/>
    <w:tmpl w:val="B8D2D00E"/>
    <w:lvl w:ilvl="0" w:tplc="392E04A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EE8"/>
    <w:multiLevelType w:val="hybridMultilevel"/>
    <w:tmpl w:val="B6E2A5D2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E6D28"/>
    <w:multiLevelType w:val="multilevel"/>
    <w:tmpl w:val="BC2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65043"/>
    <w:multiLevelType w:val="multilevel"/>
    <w:tmpl w:val="D1B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133AB"/>
    <w:multiLevelType w:val="hybridMultilevel"/>
    <w:tmpl w:val="CC1C0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E3163E"/>
    <w:multiLevelType w:val="hybridMultilevel"/>
    <w:tmpl w:val="E6D0744C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E416B"/>
    <w:multiLevelType w:val="hybridMultilevel"/>
    <w:tmpl w:val="56485BC6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C1BCA"/>
    <w:multiLevelType w:val="multilevel"/>
    <w:tmpl w:val="A68A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E472D"/>
    <w:multiLevelType w:val="hybridMultilevel"/>
    <w:tmpl w:val="A5645C34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B2A3B"/>
    <w:multiLevelType w:val="multilevel"/>
    <w:tmpl w:val="87D6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524F5"/>
    <w:multiLevelType w:val="hybridMultilevel"/>
    <w:tmpl w:val="12A6C74C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111AF"/>
    <w:multiLevelType w:val="hybridMultilevel"/>
    <w:tmpl w:val="173CA622"/>
    <w:lvl w:ilvl="0" w:tplc="9B78EFE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42F90"/>
    <w:multiLevelType w:val="hybridMultilevel"/>
    <w:tmpl w:val="D3864018"/>
    <w:lvl w:ilvl="0" w:tplc="11F668D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5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20"/>
  </w:num>
  <w:num w:numId="13">
    <w:abstractNumId w:val="7"/>
  </w:num>
  <w:num w:numId="14">
    <w:abstractNumId w:val="0"/>
  </w:num>
  <w:num w:numId="15">
    <w:abstractNumId w:val="9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FD"/>
    <w:rsid w:val="002F3F2B"/>
    <w:rsid w:val="003B7544"/>
    <w:rsid w:val="00677DFD"/>
    <w:rsid w:val="006B0D1C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D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D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2012-04-20T13:12:00Z</dcterms:created>
  <dcterms:modified xsi:type="dcterms:W3CDTF">2012-04-20T13:55:00Z</dcterms:modified>
</cp:coreProperties>
</file>