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5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6"/>
        <w:gridCol w:w="3002"/>
      </w:tblGrid>
      <w:tr w:rsidR="005F1333" w:rsidRPr="00C97056" w:rsidTr="00C97056">
        <w:trPr>
          <w:tblCellSpacing w:w="0" w:type="dxa"/>
        </w:trPr>
        <w:tc>
          <w:tcPr>
            <w:tcW w:w="3814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  <w:gridCol w:w="4521"/>
            </w:tblGrid>
            <w:tr w:rsidR="003E1CF4" w:rsidTr="003E1CF4">
              <w:tc>
                <w:tcPr>
                  <w:tcW w:w="4520" w:type="dxa"/>
                </w:tcPr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3E1CF4" w:rsidRDefault="009D1C55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Общим собранием </w:t>
                  </w:r>
                  <w:r w:rsidR="003E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д/</w:t>
                  </w:r>
                  <w:proofErr w:type="gramStart"/>
                  <w:r w:rsidR="003E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3E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комбинированного вида № 10</w:t>
                  </w:r>
                </w:p>
                <w:p w:rsidR="003E1CF4" w:rsidRDefault="00D366AA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="003E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17.02.2021</w:t>
                  </w: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Заведующим МКДОУ д/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комбинированного вида № 10</w:t>
                  </w: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="00D3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17.02.2021 № 17/1-д</w:t>
                  </w:r>
                  <w:bookmarkStart w:id="0" w:name="_GoBack"/>
                  <w:bookmarkEnd w:id="0"/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1CF4" w:rsidRDefault="003E1CF4" w:rsidP="000605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_____________Белоголовская Н.Н.</w:t>
                  </w:r>
                </w:p>
              </w:tc>
            </w:tr>
          </w:tbl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F4" w:rsidRDefault="003E1CF4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F4" w:rsidRDefault="003E1CF4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55" w:rsidRDefault="009D1C55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55" w:rsidRDefault="009D1C55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55" w:rsidRDefault="009D1C55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F4" w:rsidRDefault="003E1CF4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CF4" w:rsidRDefault="003E1CF4" w:rsidP="003E1C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Положение об Общественном совете</w:t>
            </w:r>
          </w:p>
          <w:p w:rsidR="009D1C55" w:rsidRDefault="003E1CF4" w:rsidP="003E1C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0E61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независимой оценке качества работы </w:t>
            </w:r>
          </w:p>
          <w:p w:rsidR="003E1CF4" w:rsidRPr="003E1CF4" w:rsidRDefault="003E1CF4" w:rsidP="003E1C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</w:t>
            </w:r>
            <w:r w:rsidR="000E6179">
              <w:rPr>
                <w:rFonts w:ascii="Times New Roman" w:hAnsi="Times New Roman" w:cs="Times New Roman"/>
                <w:b/>
                <w:sz w:val="32"/>
                <w:szCs w:val="32"/>
              </w:rPr>
              <w:t>униципального казённого</w:t>
            </w: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0E6179"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дошкольного</w:t>
            </w: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обр</w:t>
            </w:r>
            <w:r w:rsidR="000E6179">
              <w:rPr>
                <w:rFonts w:ascii="Times New Roman" w:hAnsi="Times New Roman" w:cs="Times New Roman"/>
                <w:b/>
                <w:sz w:val="32"/>
                <w:szCs w:val="32"/>
              </w:rPr>
              <w:t>азовательного учреждения</w:t>
            </w: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</w:t>
            </w:r>
            <w:r w:rsidR="000E6179">
              <w:rPr>
                <w:rFonts w:ascii="Times New Roman" w:hAnsi="Times New Roman" w:cs="Times New Roman"/>
                <w:b/>
                <w:sz w:val="32"/>
                <w:szCs w:val="32"/>
              </w:rPr>
              <w:t>тского сада</w:t>
            </w:r>
            <w:r w:rsidRPr="003E1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комбинированного вида № 10. </w:t>
            </w:r>
          </w:p>
          <w:p w:rsidR="003E1CF4" w:rsidRDefault="003E1CF4" w:rsidP="003E1C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1CF4" w:rsidRPr="003E1CF4" w:rsidRDefault="003E1CF4" w:rsidP="003E1CF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056" w:rsidRPr="00C97056" w:rsidRDefault="00C97056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805" w:rsidRDefault="00120805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805" w:rsidRDefault="00120805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B39" w:rsidRDefault="00FB1B39" w:rsidP="00060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1.     Общественный совет по вопросам независимой 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оценки качества работы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униципального казённого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тского сада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  <w:proofErr w:type="gramEnd"/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№ 10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Совет) является органом общественного управления при 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>муниципальном казённом   дошкольном образовательном учреждении де</w:t>
            </w:r>
            <w:r w:rsidR="00A07D82">
              <w:rPr>
                <w:rFonts w:ascii="Times New Roman" w:hAnsi="Times New Roman" w:cs="Times New Roman"/>
                <w:sz w:val="24"/>
                <w:szCs w:val="24"/>
              </w:rPr>
              <w:t>тского сада</w:t>
            </w:r>
            <w:r w:rsidR="00A07D82" w:rsidRPr="00A07D82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 № 10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Организация).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2.     Основной целью деятельности Совета является независимая оценка качества работы Организации.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3.     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  Правительства Российской Федерации, иными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</w:t>
            </w:r>
            <w:r w:rsidR="0062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постановлениями </w:t>
            </w:r>
            <w:r w:rsidR="009F3167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распоряжениями </w:t>
            </w:r>
            <w:r w:rsidR="008023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Узловский район,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Положением.</w:t>
            </w:r>
            <w:proofErr w:type="gramEnd"/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4.     Совет осуществляет возложенные на него функции во взаимодействии с общественными и другими организациями.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5.     Решения Совета носят рекомендательный характер.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 функции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1.     Основными задачами Совета являются: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подготовка пакета документов по вопросам независимой оценки качества работы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выявление, обобщение и анализ общественного мнения о качестве работы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подготовка предложений по повышению качества работы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участие в разработке планов мероприятий по улучшению качества работы Организации.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2.     Основными функциями Совета являются:</w:t>
            </w:r>
          </w:p>
          <w:p w:rsidR="00060513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изучение рейтинга Организации</w:t>
            </w:r>
            <w:r w:rsidR="000605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805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51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изучение показателей, хар</w:t>
            </w:r>
            <w:r w:rsidR="00120805">
              <w:rPr>
                <w:rFonts w:ascii="Times New Roman" w:hAnsi="Times New Roman" w:cs="Times New Roman"/>
                <w:sz w:val="24"/>
                <w:szCs w:val="24"/>
              </w:rPr>
              <w:t>актеризующих работу Организации;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8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анкетирования получателей услуг в сфере образования и других категорий населения с целью 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осуществления независимой оценки качества работы Организации</w:t>
            </w:r>
            <w:proofErr w:type="gramEnd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7F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 изучение материалов средств массовой информации о качестве работы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7F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рейтинга в соответствии с достигнутыми значениями показателей в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участие в организации и проведении мероприятий, направленных на повышение качества работы Организации (круглые столы, конференции и др.);</w:t>
            </w:r>
          </w:p>
          <w:p w:rsidR="005F1333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разработка и внесение на рассмотрение руководства Организации и предложений и рек</w:t>
            </w:r>
            <w:r w:rsidR="009463F5">
              <w:rPr>
                <w:rFonts w:ascii="Times New Roman" w:hAnsi="Times New Roman" w:cs="Times New Roman"/>
                <w:sz w:val="24"/>
                <w:szCs w:val="24"/>
              </w:rPr>
              <w:t>омендаций в виде решений Совета;</w:t>
            </w:r>
          </w:p>
          <w:p w:rsidR="009463F5" w:rsidRPr="00C97056" w:rsidRDefault="009463F5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3F5">
              <w:rPr>
                <w:rFonts w:ascii="Times New Roman" w:hAnsi="Times New Roman" w:cs="Times New Roman"/>
                <w:sz w:val="24"/>
                <w:szCs w:val="24"/>
              </w:rPr>
              <w:t>- изучение рейтинга Организации на сайте </w:t>
            </w:r>
            <w:hyperlink r:id="rId8" w:history="1"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4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портале «Открытый регион 71».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1.     Совет имеет право: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        запрашивать и получать в установленном порядке от руководства Организации документы, материалы и информацию по вопросам, отнесенным к его компетенции;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проводить анкетирование потребителей услуг и других категорий населения о качестве работы Организации;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создавать для рассмотрения вопросов, отнесенных к компетенции Совета, рабочие группы.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C9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Состав, порядок формирования и организация деятельности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1.     Состав Совета утверждается приказом руководителя Организации на основании согласия кандидатов на участие в деятельности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2.     Непосредственное руководство деятельностью Совета и контроль исполнения принятых Советом решений осуществляет председатель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3.     В состав Совета могут входить представители заинтересованных общественных и профсоюзных организаций, независимые эксперты, представители Организации. Председателем Совета не может быть рук</w:t>
            </w:r>
            <w:r w:rsidR="00060513">
              <w:rPr>
                <w:rFonts w:ascii="Times New Roman" w:hAnsi="Times New Roman" w:cs="Times New Roman"/>
                <w:sz w:val="24"/>
                <w:szCs w:val="24"/>
              </w:rPr>
              <w:t>оводитель Организации. В состав Совета входи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т не более 10 человек.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4.     Председатель отвечает 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организацию работы Совета по оценке доступности в Организации в сфере образования;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</w:t>
            </w:r>
            <w:r w:rsidR="008002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4F7F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94969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4F7F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Узловский район</w:t>
            </w:r>
            <w:r w:rsidR="00A9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выявления фактов нарушений в деятельности Организации, влияющих на качество услуг в сфере образования;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взаимодей</w:t>
            </w:r>
            <w:r w:rsidR="00BB6710">
              <w:rPr>
                <w:rFonts w:ascii="Times New Roman" w:hAnsi="Times New Roman" w:cs="Times New Roman"/>
                <w:sz w:val="24"/>
                <w:szCs w:val="24"/>
              </w:rPr>
              <w:t>ствие с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83" w:rsidRPr="004F7F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710">
              <w:rPr>
                <w:rFonts w:ascii="Times New Roman" w:hAnsi="Times New Roman" w:cs="Times New Roman"/>
                <w:sz w:val="24"/>
                <w:szCs w:val="24"/>
              </w:rPr>
              <w:t>омитетом</w:t>
            </w:r>
            <w:r w:rsidR="004F7F83" w:rsidRPr="004F7F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муниципального образования Узловский район</w:t>
            </w:r>
            <w:r w:rsidR="004F7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В отсутствие председателя Совета его функции выполняет один из членов Совета по его поручению.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5.     Секретарь Совета отвечает 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      обеспечение работы Совета;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ведение документации, отражающей оценку доступности услуг в сфере образования;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организацию</w:t>
            </w:r>
            <w:r w:rsidR="00BB67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размещению информации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6.     Члены Совета отвечают </w:t>
            </w:r>
            <w:proofErr w:type="gramStart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своевременную и качественную подготовку или экспертизу рассматриваемых на Совете вопросов;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-         соблюдение требований экономической и информационной безопасности во время работы с конфиденциальной информацией.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7.     Совет осуществляет свою деятельность в соответствии с планом работы, принимаемым на заседании Совета и утверждаемым председателем Совета.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8.     Заседания Совета проводятся </w:t>
            </w:r>
            <w:r w:rsidR="00060513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 и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06051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и считаются правомочными, если на заседании присутствует не менее 50 процентов состава его членов.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9.     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</w:t>
            </w: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    Решени</w:t>
            </w:r>
            <w:r w:rsidR="005D2F22">
              <w:rPr>
                <w:rFonts w:ascii="Times New Roman" w:hAnsi="Times New Roman" w:cs="Times New Roman"/>
                <w:sz w:val="24"/>
                <w:szCs w:val="24"/>
              </w:rPr>
              <w:t xml:space="preserve">я Совета протоколируются, 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подписываются председателем Совета и носят рекомендательный характер.</w:t>
            </w:r>
          </w:p>
          <w:p w:rsidR="00F40951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056">
              <w:rPr>
                <w:rFonts w:ascii="Times New Roman" w:hAnsi="Times New Roman" w:cs="Times New Roman"/>
                <w:sz w:val="24"/>
                <w:szCs w:val="24"/>
              </w:rPr>
              <w:t>.   Организационно – техническое обеспечение деятельности Совета осуществляет Организация.</w:t>
            </w:r>
          </w:p>
        </w:tc>
        <w:tc>
          <w:tcPr>
            <w:tcW w:w="1186" w:type="pct"/>
            <w:shd w:val="clear" w:color="auto" w:fill="FFFFFF"/>
            <w:hideMark/>
          </w:tcPr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5F1333" w:rsidRPr="00C97056" w:rsidRDefault="005F1333" w:rsidP="0006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125" w:rsidRDefault="003D6125" w:rsidP="00C97056">
      <w:pPr>
        <w:jc w:val="both"/>
      </w:pPr>
    </w:p>
    <w:sectPr w:rsidR="003D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B9" w:rsidRDefault="005A02B9" w:rsidP="00C97056">
      <w:pPr>
        <w:spacing w:after="0" w:line="240" w:lineRule="auto"/>
      </w:pPr>
      <w:r>
        <w:separator/>
      </w:r>
    </w:p>
  </w:endnote>
  <w:endnote w:type="continuationSeparator" w:id="0">
    <w:p w:rsidR="005A02B9" w:rsidRDefault="005A02B9" w:rsidP="00C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B9" w:rsidRDefault="005A02B9" w:rsidP="00C97056">
      <w:pPr>
        <w:spacing w:after="0" w:line="240" w:lineRule="auto"/>
      </w:pPr>
      <w:r>
        <w:separator/>
      </w:r>
    </w:p>
  </w:footnote>
  <w:footnote w:type="continuationSeparator" w:id="0">
    <w:p w:rsidR="005A02B9" w:rsidRDefault="005A02B9" w:rsidP="00C9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448E"/>
    <w:multiLevelType w:val="multilevel"/>
    <w:tmpl w:val="978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33"/>
    <w:rsid w:val="00007D28"/>
    <w:rsid w:val="0003266E"/>
    <w:rsid w:val="000346CB"/>
    <w:rsid w:val="00037374"/>
    <w:rsid w:val="00037D6C"/>
    <w:rsid w:val="00043304"/>
    <w:rsid w:val="00047484"/>
    <w:rsid w:val="00060513"/>
    <w:rsid w:val="0006255D"/>
    <w:rsid w:val="000636A7"/>
    <w:rsid w:val="000708DF"/>
    <w:rsid w:val="00080F49"/>
    <w:rsid w:val="000860C5"/>
    <w:rsid w:val="000973C2"/>
    <w:rsid w:val="00097D82"/>
    <w:rsid w:val="000A0CE0"/>
    <w:rsid w:val="000A141E"/>
    <w:rsid w:val="000A1464"/>
    <w:rsid w:val="000A3B0D"/>
    <w:rsid w:val="000A509F"/>
    <w:rsid w:val="000A6A99"/>
    <w:rsid w:val="000D3799"/>
    <w:rsid w:val="000E0156"/>
    <w:rsid w:val="000E6179"/>
    <w:rsid w:val="00100784"/>
    <w:rsid w:val="00104EA0"/>
    <w:rsid w:val="00111979"/>
    <w:rsid w:val="00117EAE"/>
    <w:rsid w:val="00120805"/>
    <w:rsid w:val="001216C7"/>
    <w:rsid w:val="00122D9C"/>
    <w:rsid w:val="001402A4"/>
    <w:rsid w:val="0014120B"/>
    <w:rsid w:val="0014194C"/>
    <w:rsid w:val="00144AE3"/>
    <w:rsid w:val="00153687"/>
    <w:rsid w:val="00164503"/>
    <w:rsid w:val="00172A29"/>
    <w:rsid w:val="00180C8B"/>
    <w:rsid w:val="0019068D"/>
    <w:rsid w:val="001A4295"/>
    <w:rsid w:val="001D56F5"/>
    <w:rsid w:val="001D6F1C"/>
    <w:rsid w:val="001E0A78"/>
    <w:rsid w:val="001E1034"/>
    <w:rsid w:val="001E5FF5"/>
    <w:rsid w:val="001E7CA3"/>
    <w:rsid w:val="0020125D"/>
    <w:rsid w:val="002046AF"/>
    <w:rsid w:val="00235310"/>
    <w:rsid w:val="00243C28"/>
    <w:rsid w:val="00260F43"/>
    <w:rsid w:val="00271959"/>
    <w:rsid w:val="00271A7A"/>
    <w:rsid w:val="00274130"/>
    <w:rsid w:val="002835B0"/>
    <w:rsid w:val="002908E7"/>
    <w:rsid w:val="002A5941"/>
    <w:rsid w:val="002B3520"/>
    <w:rsid w:val="002B77E4"/>
    <w:rsid w:val="002C2EDC"/>
    <w:rsid w:val="002D26C8"/>
    <w:rsid w:val="002F7C6B"/>
    <w:rsid w:val="00300378"/>
    <w:rsid w:val="00310218"/>
    <w:rsid w:val="00310A2C"/>
    <w:rsid w:val="003171D5"/>
    <w:rsid w:val="003245C6"/>
    <w:rsid w:val="003505A1"/>
    <w:rsid w:val="0036462E"/>
    <w:rsid w:val="0036467E"/>
    <w:rsid w:val="00376661"/>
    <w:rsid w:val="00387711"/>
    <w:rsid w:val="00387A44"/>
    <w:rsid w:val="003A564F"/>
    <w:rsid w:val="003A64F1"/>
    <w:rsid w:val="003B0227"/>
    <w:rsid w:val="003B3873"/>
    <w:rsid w:val="003D6125"/>
    <w:rsid w:val="003E1CF4"/>
    <w:rsid w:val="003F2C86"/>
    <w:rsid w:val="003F6C84"/>
    <w:rsid w:val="003F6FF4"/>
    <w:rsid w:val="0040007F"/>
    <w:rsid w:val="00403404"/>
    <w:rsid w:val="004073C4"/>
    <w:rsid w:val="004106D5"/>
    <w:rsid w:val="00413765"/>
    <w:rsid w:val="00414AE7"/>
    <w:rsid w:val="00422EC1"/>
    <w:rsid w:val="004264D3"/>
    <w:rsid w:val="00426CD6"/>
    <w:rsid w:val="004331C0"/>
    <w:rsid w:val="00435213"/>
    <w:rsid w:val="00437F55"/>
    <w:rsid w:val="0044570E"/>
    <w:rsid w:val="00446180"/>
    <w:rsid w:val="004554BB"/>
    <w:rsid w:val="00485331"/>
    <w:rsid w:val="00493E63"/>
    <w:rsid w:val="004A4976"/>
    <w:rsid w:val="004B15A9"/>
    <w:rsid w:val="004B2B97"/>
    <w:rsid w:val="004B32B6"/>
    <w:rsid w:val="004B3AA8"/>
    <w:rsid w:val="004B5729"/>
    <w:rsid w:val="004C7087"/>
    <w:rsid w:val="004D6F5A"/>
    <w:rsid w:val="004E1637"/>
    <w:rsid w:val="004E458F"/>
    <w:rsid w:val="004F22D9"/>
    <w:rsid w:val="004F2B68"/>
    <w:rsid w:val="004F7F83"/>
    <w:rsid w:val="00514921"/>
    <w:rsid w:val="00515355"/>
    <w:rsid w:val="00526579"/>
    <w:rsid w:val="00534198"/>
    <w:rsid w:val="00535336"/>
    <w:rsid w:val="005360E4"/>
    <w:rsid w:val="0053699E"/>
    <w:rsid w:val="00540B1A"/>
    <w:rsid w:val="0054561F"/>
    <w:rsid w:val="00552F37"/>
    <w:rsid w:val="00563846"/>
    <w:rsid w:val="0057087D"/>
    <w:rsid w:val="005715C4"/>
    <w:rsid w:val="0057770E"/>
    <w:rsid w:val="00577BA3"/>
    <w:rsid w:val="00587148"/>
    <w:rsid w:val="005958A3"/>
    <w:rsid w:val="00597FD6"/>
    <w:rsid w:val="005A02B9"/>
    <w:rsid w:val="005A3C94"/>
    <w:rsid w:val="005C0533"/>
    <w:rsid w:val="005C1D36"/>
    <w:rsid w:val="005C73F7"/>
    <w:rsid w:val="005D0BFB"/>
    <w:rsid w:val="005D2F22"/>
    <w:rsid w:val="005D373A"/>
    <w:rsid w:val="005E0296"/>
    <w:rsid w:val="005E7130"/>
    <w:rsid w:val="005F0FE5"/>
    <w:rsid w:val="005F1333"/>
    <w:rsid w:val="005F185B"/>
    <w:rsid w:val="005F3066"/>
    <w:rsid w:val="005F5A7A"/>
    <w:rsid w:val="005F642C"/>
    <w:rsid w:val="005F6766"/>
    <w:rsid w:val="0060008A"/>
    <w:rsid w:val="0060681F"/>
    <w:rsid w:val="0061601E"/>
    <w:rsid w:val="006270E4"/>
    <w:rsid w:val="006305B2"/>
    <w:rsid w:val="006317F1"/>
    <w:rsid w:val="00633F64"/>
    <w:rsid w:val="00635C9F"/>
    <w:rsid w:val="006422D2"/>
    <w:rsid w:val="00651214"/>
    <w:rsid w:val="00654862"/>
    <w:rsid w:val="0066023E"/>
    <w:rsid w:val="00662D05"/>
    <w:rsid w:val="0066404F"/>
    <w:rsid w:val="0066418C"/>
    <w:rsid w:val="006679EC"/>
    <w:rsid w:val="00681591"/>
    <w:rsid w:val="0069447A"/>
    <w:rsid w:val="00695065"/>
    <w:rsid w:val="006A5343"/>
    <w:rsid w:val="006A7B00"/>
    <w:rsid w:val="006B1642"/>
    <w:rsid w:val="006C222B"/>
    <w:rsid w:val="006E1797"/>
    <w:rsid w:val="006E1B2B"/>
    <w:rsid w:val="006E4307"/>
    <w:rsid w:val="006F12F1"/>
    <w:rsid w:val="00706D62"/>
    <w:rsid w:val="00706E58"/>
    <w:rsid w:val="00710069"/>
    <w:rsid w:val="007113A2"/>
    <w:rsid w:val="00721888"/>
    <w:rsid w:val="007231AC"/>
    <w:rsid w:val="00730C6C"/>
    <w:rsid w:val="00753D92"/>
    <w:rsid w:val="00756AC6"/>
    <w:rsid w:val="007971FC"/>
    <w:rsid w:val="007A6B7C"/>
    <w:rsid w:val="007B65AE"/>
    <w:rsid w:val="007D0B68"/>
    <w:rsid w:val="0080024A"/>
    <w:rsid w:val="0080232D"/>
    <w:rsid w:val="008057BB"/>
    <w:rsid w:val="00813584"/>
    <w:rsid w:val="00817784"/>
    <w:rsid w:val="0082112D"/>
    <w:rsid w:val="00832058"/>
    <w:rsid w:val="00840971"/>
    <w:rsid w:val="008454A4"/>
    <w:rsid w:val="00846581"/>
    <w:rsid w:val="00847EE8"/>
    <w:rsid w:val="00852FD9"/>
    <w:rsid w:val="00865309"/>
    <w:rsid w:val="00872F1F"/>
    <w:rsid w:val="00883690"/>
    <w:rsid w:val="00886224"/>
    <w:rsid w:val="00894895"/>
    <w:rsid w:val="008B1C02"/>
    <w:rsid w:val="008B3D2A"/>
    <w:rsid w:val="008B4B53"/>
    <w:rsid w:val="008C0922"/>
    <w:rsid w:val="008C2FFC"/>
    <w:rsid w:val="008C3015"/>
    <w:rsid w:val="008D6D6B"/>
    <w:rsid w:val="008E3020"/>
    <w:rsid w:val="008E6E7C"/>
    <w:rsid w:val="0090159E"/>
    <w:rsid w:val="009031A3"/>
    <w:rsid w:val="00911BEC"/>
    <w:rsid w:val="009161D0"/>
    <w:rsid w:val="0094088F"/>
    <w:rsid w:val="009463F5"/>
    <w:rsid w:val="0095046E"/>
    <w:rsid w:val="009708B4"/>
    <w:rsid w:val="0097488B"/>
    <w:rsid w:val="009913CD"/>
    <w:rsid w:val="009A231C"/>
    <w:rsid w:val="009B0FC8"/>
    <w:rsid w:val="009B2E3D"/>
    <w:rsid w:val="009B30FB"/>
    <w:rsid w:val="009D1C55"/>
    <w:rsid w:val="009F3167"/>
    <w:rsid w:val="009F5687"/>
    <w:rsid w:val="00A00040"/>
    <w:rsid w:val="00A00AAE"/>
    <w:rsid w:val="00A02F67"/>
    <w:rsid w:val="00A07D82"/>
    <w:rsid w:val="00A12048"/>
    <w:rsid w:val="00A1408C"/>
    <w:rsid w:val="00A21D0A"/>
    <w:rsid w:val="00A24256"/>
    <w:rsid w:val="00A36ABF"/>
    <w:rsid w:val="00A40B49"/>
    <w:rsid w:val="00A45529"/>
    <w:rsid w:val="00A60EA0"/>
    <w:rsid w:val="00A65DBD"/>
    <w:rsid w:val="00A715DF"/>
    <w:rsid w:val="00A74902"/>
    <w:rsid w:val="00A77B89"/>
    <w:rsid w:val="00A82948"/>
    <w:rsid w:val="00A83A2A"/>
    <w:rsid w:val="00A9349A"/>
    <w:rsid w:val="00A94968"/>
    <w:rsid w:val="00A94969"/>
    <w:rsid w:val="00AB1319"/>
    <w:rsid w:val="00AC177D"/>
    <w:rsid w:val="00AD1677"/>
    <w:rsid w:val="00AE32F5"/>
    <w:rsid w:val="00AE584B"/>
    <w:rsid w:val="00AE6E07"/>
    <w:rsid w:val="00AE7DDE"/>
    <w:rsid w:val="00AF1B88"/>
    <w:rsid w:val="00AF220D"/>
    <w:rsid w:val="00AF570F"/>
    <w:rsid w:val="00AF5DF9"/>
    <w:rsid w:val="00AF7130"/>
    <w:rsid w:val="00B005F6"/>
    <w:rsid w:val="00B041BD"/>
    <w:rsid w:val="00B13B0D"/>
    <w:rsid w:val="00B214B5"/>
    <w:rsid w:val="00B26AC5"/>
    <w:rsid w:val="00B37500"/>
    <w:rsid w:val="00B37716"/>
    <w:rsid w:val="00B41144"/>
    <w:rsid w:val="00B41A9E"/>
    <w:rsid w:val="00B44FF8"/>
    <w:rsid w:val="00B6214D"/>
    <w:rsid w:val="00B63D61"/>
    <w:rsid w:val="00B651E5"/>
    <w:rsid w:val="00B666C9"/>
    <w:rsid w:val="00B83515"/>
    <w:rsid w:val="00B8751E"/>
    <w:rsid w:val="00B965A3"/>
    <w:rsid w:val="00BA59C6"/>
    <w:rsid w:val="00BB6243"/>
    <w:rsid w:val="00BB6710"/>
    <w:rsid w:val="00BC3B96"/>
    <w:rsid w:val="00BD3259"/>
    <w:rsid w:val="00BD4AF1"/>
    <w:rsid w:val="00BF32F0"/>
    <w:rsid w:val="00BF67D5"/>
    <w:rsid w:val="00C03FEE"/>
    <w:rsid w:val="00C0512F"/>
    <w:rsid w:val="00C056A3"/>
    <w:rsid w:val="00C07DDD"/>
    <w:rsid w:val="00C10241"/>
    <w:rsid w:val="00C204C9"/>
    <w:rsid w:val="00C327AE"/>
    <w:rsid w:val="00C3521E"/>
    <w:rsid w:val="00C47F3C"/>
    <w:rsid w:val="00C51556"/>
    <w:rsid w:val="00C557A3"/>
    <w:rsid w:val="00C60FB9"/>
    <w:rsid w:val="00C633CA"/>
    <w:rsid w:val="00C71D99"/>
    <w:rsid w:val="00C76576"/>
    <w:rsid w:val="00C81F41"/>
    <w:rsid w:val="00C906DC"/>
    <w:rsid w:val="00C97056"/>
    <w:rsid w:val="00CA3CEC"/>
    <w:rsid w:val="00CA46C5"/>
    <w:rsid w:val="00CC260A"/>
    <w:rsid w:val="00CC7342"/>
    <w:rsid w:val="00CD2A32"/>
    <w:rsid w:val="00CD5566"/>
    <w:rsid w:val="00CE02E5"/>
    <w:rsid w:val="00CE6E51"/>
    <w:rsid w:val="00CF6569"/>
    <w:rsid w:val="00D07A91"/>
    <w:rsid w:val="00D2165D"/>
    <w:rsid w:val="00D26C64"/>
    <w:rsid w:val="00D30C2F"/>
    <w:rsid w:val="00D340A8"/>
    <w:rsid w:val="00D364E0"/>
    <w:rsid w:val="00D366AA"/>
    <w:rsid w:val="00D41A70"/>
    <w:rsid w:val="00D42C64"/>
    <w:rsid w:val="00D50356"/>
    <w:rsid w:val="00D5068C"/>
    <w:rsid w:val="00D54A12"/>
    <w:rsid w:val="00D56A0A"/>
    <w:rsid w:val="00D5709D"/>
    <w:rsid w:val="00D622A0"/>
    <w:rsid w:val="00D62418"/>
    <w:rsid w:val="00D7250D"/>
    <w:rsid w:val="00D76E77"/>
    <w:rsid w:val="00D82A4D"/>
    <w:rsid w:val="00D870FF"/>
    <w:rsid w:val="00D946CF"/>
    <w:rsid w:val="00DB2887"/>
    <w:rsid w:val="00DB2DD1"/>
    <w:rsid w:val="00DB4D75"/>
    <w:rsid w:val="00DC0C5A"/>
    <w:rsid w:val="00DC55AA"/>
    <w:rsid w:val="00DC6675"/>
    <w:rsid w:val="00DC78E2"/>
    <w:rsid w:val="00DD3707"/>
    <w:rsid w:val="00DD473A"/>
    <w:rsid w:val="00DD4E8D"/>
    <w:rsid w:val="00DF370F"/>
    <w:rsid w:val="00DF61DE"/>
    <w:rsid w:val="00E00B9F"/>
    <w:rsid w:val="00E63462"/>
    <w:rsid w:val="00E6381C"/>
    <w:rsid w:val="00E675E5"/>
    <w:rsid w:val="00E713AE"/>
    <w:rsid w:val="00E76872"/>
    <w:rsid w:val="00E809EB"/>
    <w:rsid w:val="00E84158"/>
    <w:rsid w:val="00E84F4C"/>
    <w:rsid w:val="00E96211"/>
    <w:rsid w:val="00EA7482"/>
    <w:rsid w:val="00EB685E"/>
    <w:rsid w:val="00EC2E33"/>
    <w:rsid w:val="00EC493A"/>
    <w:rsid w:val="00EC5F91"/>
    <w:rsid w:val="00EC6959"/>
    <w:rsid w:val="00ED65ED"/>
    <w:rsid w:val="00ED6A92"/>
    <w:rsid w:val="00EF69C4"/>
    <w:rsid w:val="00F0777E"/>
    <w:rsid w:val="00F07A85"/>
    <w:rsid w:val="00F07D3E"/>
    <w:rsid w:val="00F2543D"/>
    <w:rsid w:val="00F26E56"/>
    <w:rsid w:val="00F30EAA"/>
    <w:rsid w:val="00F31E01"/>
    <w:rsid w:val="00F33326"/>
    <w:rsid w:val="00F40951"/>
    <w:rsid w:val="00F45A94"/>
    <w:rsid w:val="00F46F84"/>
    <w:rsid w:val="00F474F6"/>
    <w:rsid w:val="00F61B24"/>
    <w:rsid w:val="00F66581"/>
    <w:rsid w:val="00F70C53"/>
    <w:rsid w:val="00F770C2"/>
    <w:rsid w:val="00F8031B"/>
    <w:rsid w:val="00F80E22"/>
    <w:rsid w:val="00FA4B4E"/>
    <w:rsid w:val="00FA71AD"/>
    <w:rsid w:val="00FB1B3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3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56"/>
  </w:style>
  <w:style w:type="paragraph" w:styleId="a6">
    <w:name w:val="footer"/>
    <w:basedOn w:val="a"/>
    <w:link w:val="a7"/>
    <w:uiPriority w:val="99"/>
    <w:unhideWhenUsed/>
    <w:rsid w:val="00C9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56"/>
  </w:style>
  <w:style w:type="table" w:styleId="a8">
    <w:name w:val="Table Grid"/>
    <w:basedOn w:val="a1"/>
    <w:uiPriority w:val="59"/>
    <w:rsid w:val="003E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3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56"/>
  </w:style>
  <w:style w:type="paragraph" w:styleId="a6">
    <w:name w:val="footer"/>
    <w:basedOn w:val="a"/>
    <w:link w:val="a7"/>
    <w:uiPriority w:val="99"/>
    <w:unhideWhenUsed/>
    <w:rsid w:val="00C9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56"/>
  </w:style>
  <w:style w:type="table" w:styleId="a8">
    <w:name w:val="Table Grid"/>
    <w:basedOn w:val="a1"/>
    <w:uiPriority w:val="59"/>
    <w:rsid w:val="003E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10</cp:lastModifiedBy>
  <cp:revision>2</cp:revision>
  <cp:lastPrinted>2021-05-04T09:52:00Z</cp:lastPrinted>
  <dcterms:created xsi:type="dcterms:W3CDTF">2021-05-04T09:53:00Z</dcterms:created>
  <dcterms:modified xsi:type="dcterms:W3CDTF">2021-05-04T09:53:00Z</dcterms:modified>
</cp:coreProperties>
</file>