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МУНИЦИПАЛЬНОЕ КАЗЁННОЕ ДОШКОЛЬНОЕ ОБРАЗОВАТЕЛЬНОЕ УЧРЕЖДЕНИЕ ДЕТСКИЙ САД КОМБИНИРОВАННОГО ВИДА №10</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 xml:space="preserve">(МКДОУ </w:t>
      </w:r>
      <w:proofErr w:type="spellStart"/>
      <w:r w:rsidRPr="00B72B45">
        <w:rPr>
          <w:rFonts w:ascii="Times New Roman" w:eastAsia="Times New Roman" w:hAnsi="Times New Roman" w:cs="Times New Roman"/>
          <w:b/>
          <w:bCs/>
          <w:sz w:val="24"/>
          <w:szCs w:val="24"/>
          <w:lang w:eastAsia="ru-RU"/>
        </w:rPr>
        <w:t>д</w:t>
      </w:r>
      <w:proofErr w:type="spellEnd"/>
      <w:r w:rsidRPr="00B72B45">
        <w:rPr>
          <w:rFonts w:ascii="Times New Roman" w:eastAsia="Times New Roman" w:hAnsi="Times New Roman" w:cs="Times New Roman"/>
          <w:b/>
          <w:bCs/>
          <w:sz w:val="24"/>
          <w:szCs w:val="24"/>
          <w:lang w:eastAsia="ru-RU"/>
        </w:rPr>
        <w:t>/с комбинированного вида №10)</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 xml:space="preserve">301602, Россия, Тульская область, Узловский район, город Узловая, </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улица Горького, дом 7</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Телефон: (48731)</w:t>
      </w:r>
      <w:r w:rsidR="00C326E8">
        <w:rPr>
          <w:rFonts w:ascii="Times New Roman" w:eastAsia="Times New Roman" w:hAnsi="Times New Roman" w:cs="Times New Roman"/>
          <w:b/>
          <w:bCs/>
          <w:sz w:val="24"/>
          <w:szCs w:val="24"/>
          <w:lang w:eastAsia="ru-RU"/>
        </w:rPr>
        <w:t xml:space="preserve"> </w:t>
      </w:r>
      <w:r w:rsidRPr="00B72B45">
        <w:rPr>
          <w:rFonts w:ascii="Times New Roman" w:eastAsia="Times New Roman" w:hAnsi="Times New Roman" w:cs="Times New Roman"/>
          <w:b/>
          <w:bCs/>
          <w:sz w:val="24"/>
          <w:szCs w:val="24"/>
          <w:lang w:eastAsia="ru-RU"/>
        </w:rPr>
        <w:t>6-37-02</w:t>
      </w:r>
    </w:p>
    <w:p w:rsidR="00B72B45" w:rsidRDefault="00B72B45" w:rsidP="00B72B45">
      <w:pPr>
        <w:spacing w:after="200" w:line="276" w:lineRule="auto"/>
        <w:jc w:val="center"/>
        <w:rPr>
          <w:rFonts w:ascii="Times New Roman" w:eastAsia="Times New Roman" w:hAnsi="Times New Roman" w:cs="Times New Roman"/>
          <w:b/>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41137" w:rsidTr="00D41137">
        <w:tc>
          <w:tcPr>
            <w:tcW w:w="4785" w:type="dxa"/>
          </w:tcPr>
          <w:p w:rsidR="00D41137" w:rsidRPr="00881893" w:rsidRDefault="00D41137" w:rsidP="00D41137">
            <w:pPr>
              <w:spacing w:line="276" w:lineRule="auto"/>
              <w:jc w:val="both"/>
              <w:rPr>
                <w:rFonts w:ascii="Times New Roman" w:eastAsia="Times New Roman" w:hAnsi="Times New Roman" w:cs="Times New Roman"/>
                <w:sz w:val="24"/>
                <w:szCs w:val="24"/>
                <w:lang w:eastAsia="ru-RU"/>
              </w:rPr>
            </w:pPr>
            <w:proofErr w:type="gramStart"/>
            <w:r w:rsidRPr="00881893">
              <w:rPr>
                <w:rFonts w:ascii="Times New Roman" w:eastAsia="Times New Roman" w:hAnsi="Times New Roman" w:cs="Times New Roman"/>
                <w:sz w:val="24"/>
                <w:szCs w:val="24"/>
                <w:lang w:eastAsia="ru-RU"/>
              </w:rPr>
              <w:t>Принят</w:t>
            </w:r>
            <w:proofErr w:type="gramEnd"/>
            <w:r w:rsidRPr="00881893">
              <w:rPr>
                <w:rFonts w:ascii="Times New Roman" w:eastAsia="Times New Roman" w:hAnsi="Times New Roman" w:cs="Times New Roman"/>
                <w:sz w:val="24"/>
                <w:szCs w:val="24"/>
                <w:lang w:eastAsia="ru-RU"/>
              </w:rPr>
              <w:t xml:space="preserve"> </w:t>
            </w:r>
          </w:p>
          <w:p w:rsidR="00D41137" w:rsidRPr="00881893" w:rsidRDefault="00D41137" w:rsidP="00D41137">
            <w:pPr>
              <w:spacing w:line="276" w:lineRule="auto"/>
              <w:jc w:val="both"/>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Педагогическим советом</w:t>
            </w:r>
          </w:p>
          <w:p w:rsidR="00D41137" w:rsidRPr="00881893" w:rsidRDefault="00B47819" w:rsidP="00D41137">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20</w:t>
            </w:r>
            <w:r w:rsidR="009B6902">
              <w:rPr>
                <w:rFonts w:ascii="Times New Roman" w:eastAsia="Times New Roman" w:hAnsi="Times New Roman" w:cs="Times New Roman"/>
                <w:sz w:val="24"/>
                <w:szCs w:val="24"/>
                <w:lang w:eastAsia="ru-RU"/>
              </w:rPr>
              <w:t>.05.</w:t>
            </w:r>
            <w:r w:rsidR="004252FC">
              <w:rPr>
                <w:rFonts w:ascii="Times New Roman" w:eastAsia="Times New Roman" w:hAnsi="Times New Roman" w:cs="Times New Roman"/>
                <w:sz w:val="24"/>
                <w:szCs w:val="24"/>
                <w:lang w:eastAsia="ru-RU"/>
              </w:rPr>
              <w:t>2023</w:t>
            </w:r>
            <w:r w:rsidR="00D41137" w:rsidRPr="00881893">
              <w:rPr>
                <w:rFonts w:ascii="Times New Roman" w:eastAsia="Times New Roman" w:hAnsi="Times New Roman" w:cs="Times New Roman"/>
                <w:sz w:val="24"/>
                <w:szCs w:val="24"/>
                <w:lang w:eastAsia="ru-RU"/>
              </w:rPr>
              <w:t xml:space="preserve"> №</w:t>
            </w:r>
            <w:r w:rsidR="00DB7834">
              <w:rPr>
                <w:rFonts w:ascii="Times New Roman" w:eastAsia="Times New Roman" w:hAnsi="Times New Roman" w:cs="Times New Roman"/>
                <w:sz w:val="24"/>
                <w:szCs w:val="24"/>
                <w:lang w:eastAsia="ru-RU"/>
              </w:rPr>
              <w:t xml:space="preserve"> </w:t>
            </w:r>
            <w:r w:rsidR="009B6902">
              <w:rPr>
                <w:rFonts w:ascii="Times New Roman" w:eastAsia="Times New Roman" w:hAnsi="Times New Roman" w:cs="Times New Roman"/>
                <w:sz w:val="24"/>
                <w:szCs w:val="24"/>
                <w:lang w:eastAsia="ru-RU"/>
              </w:rPr>
              <w:t>5</w:t>
            </w:r>
          </w:p>
        </w:tc>
        <w:tc>
          <w:tcPr>
            <w:tcW w:w="4786" w:type="dxa"/>
          </w:tcPr>
          <w:p w:rsidR="00D41137" w:rsidRPr="00881893" w:rsidRDefault="00D41137" w:rsidP="00D41137">
            <w:pPr>
              <w:spacing w:line="276" w:lineRule="auto"/>
              <w:jc w:val="both"/>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 xml:space="preserve">Утвержден </w:t>
            </w:r>
          </w:p>
          <w:p w:rsidR="000F4929" w:rsidRPr="00881893" w:rsidRDefault="00D41137" w:rsidP="00D41137">
            <w:pPr>
              <w:spacing w:line="276" w:lineRule="auto"/>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 xml:space="preserve">Приказом по МКДОУ </w:t>
            </w:r>
            <w:proofErr w:type="spellStart"/>
            <w:r w:rsidRPr="00881893">
              <w:rPr>
                <w:rFonts w:ascii="Times New Roman" w:eastAsia="Times New Roman" w:hAnsi="Times New Roman" w:cs="Times New Roman"/>
                <w:sz w:val="24"/>
                <w:szCs w:val="24"/>
                <w:lang w:eastAsia="ru-RU"/>
              </w:rPr>
              <w:t>д</w:t>
            </w:r>
            <w:proofErr w:type="spellEnd"/>
            <w:r w:rsidRPr="00881893">
              <w:rPr>
                <w:rFonts w:ascii="Times New Roman" w:eastAsia="Times New Roman" w:hAnsi="Times New Roman" w:cs="Times New Roman"/>
                <w:sz w:val="24"/>
                <w:szCs w:val="24"/>
                <w:lang w:eastAsia="ru-RU"/>
              </w:rPr>
              <w:t>/с комбинированного вида № 10</w:t>
            </w:r>
            <w:r w:rsidR="000F4929" w:rsidRPr="00881893">
              <w:rPr>
                <w:rFonts w:ascii="Times New Roman" w:eastAsia="Times New Roman" w:hAnsi="Times New Roman" w:cs="Times New Roman"/>
                <w:sz w:val="24"/>
                <w:szCs w:val="24"/>
                <w:lang w:eastAsia="ru-RU"/>
              </w:rPr>
              <w:t xml:space="preserve"> </w:t>
            </w:r>
          </w:p>
          <w:p w:rsidR="00D41137" w:rsidRPr="00881893" w:rsidRDefault="00B47819" w:rsidP="00D41137">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22</w:t>
            </w:r>
            <w:r w:rsidR="009B6902">
              <w:rPr>
                <w:rFonts w:ascii="Times New Roman" w:eastAsia="Times New Roman" w:hAnsi="Times New Roman" w:cs="Times New Roman"/>
                <w:sz w:val="24"/>
                <w:szCs w:val="24"/>
                <w:lang w:eastAsia="ru-RU"/>
              </w:rPr>
              <w:t>.05.</w:t>
            </w:r>
            <w:r w:rsidR="004252FC">
              <w:rPr>
                <w:rFonts w:ascii="Times New Roman" w:eastAsia="Times New Roman" w:hAnsi="Times New Roman" w:cs="Times New Roman"/>
                <w:sz w:val="24"/>
                <w:szCs w:val="24"/>
                <w:lang w:eastAsia="ru-RU"/>
              </w:rPr>
              <w:t>2023</w:t>
            </w:r>
            <w:r w:rsidR="0079119F" w:rsidRPr="0088189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39/2</w:t>
            </w:r>
            <w:r w:rsidR="002D6824">
              <w:rPr>
                <w:rFonts w:ascii="Times New Roman" w:eastAsia="Times New Roman" w:hAnsi="Times New Roman" w:cs="Times New Roman"/>
                <w:sz w:val="24"/>
                <w:szCs w:val="24"/>
                <w:lang w:eastAsia="ru-RU"/>
              </w:rPr>
              <w:t>-д</w:t>
            </w:r>
          </w:p>
          <w:p w:rsidR="00D41137" w:rsidRPr="00881893" w:rsidRDefault="00D41137" w:rsidP="00D41137">
            <w:pPr>
              <w:spacing w:line="276" w:lineRule="auto"/>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_______________ Н.Н. Белоголовская</w:t>
            </w:r>
          </w:p>
          <w:p w:rsidR="00D41137" w:rsidRPr="00881893" w:rsidRDefault="00D41137" w:rsidP="00D41137">
            <w:pPr>
              <w:spacing w:line="276" w:lineRule="auto"/>
              <w:jc w:val="both"/>
              <w:rPr>
                <w:rFonts w:ascii="Times New Roman" w:eastAsia="Times New Roman" w:hAnsi="Times New Roman" w:cs="Times New Roman"/>
                <w:sz w:val="24"/>
                <w:szCs w:val="24"/>
                <w:lang w:eastAsia="ru-RU"/>
              </w:rPr>
            </w:pPr>
          </w:p>
        </w:tc>
      </w:tr>
    </w:tbl>
    <w:p w:rsidR="00D41137" w:rsidRPr="00B72B45" w:rsidRDefault="00D41137" w:rsidP="00B72B45">
      <w:pPr>
        <w:spacing w:after="200" w:line="276" w:lineRule="auto"/>
        <w:jc w:val="center"/>
        <w:rPr>
          <w:rFonts w:ascii="Times New Roman" w:eastAsia="Times New Roman" w:hAnsi="Times New Roman" w:cs="Times New Roman"/>
          <w:b/>
          <w:sz w:val="24"/>
          <w:szCs w:val="24"/>
          <w:lang w:eastAsia="ru-RU"/>
        </w:rPr>
      </w:pPr>
    </w:p>
    <w:p w:rsidR="00B72B45" w:rsidRPr="00B72B45" w:rsidRDefault="00B72B45" w:rsidP="00B72B45">
      <w:pPr>
        <w:spacing w:after="200" w:line="276" w:lineRule="auto"/>
        <w:jc w:val="center"/>
        <w:rPr>
          <w:rFonts w:ascii="Times New Roman" w:eastAsia="Times New Roman" w:hAnsi="Times New Roman" w:cs="Times New Roman"/>
          <w:b/>
          <w:sz w:val="24"/>
          <w:szCs w:val="24"/>
          <w:lang w:eastAsia="ru-RU"/>
        </w:rPr>
      </w:pPr>
    </w:p>
    <w:p w:rsidR="00B72B45" w:rsidRPr="00B72B45" w:rsidRDefault="00B72B45" w:rsidP="00B72B45">
      <w:pPr>
        <w:spacing w:after="200" w:line="276" w:lineRule="auto"/>
        <w:jc w:val="center"/>
        <w:rPr>
          <w:rFonts w:ascii="Times New Roman" w:eastAsia="Times New Roman" w:hAnsi="Times New Roman" w:cs="Times New Roman"/>
          <w:b/>
          <w:sz w:val="24"/>
          <w:szCs w:val="24"/>
          <w:lang w:eastAsia="ru-RU"/>
        </w:rPr>
      </w:pPr>
    </w:p>
    <w:p w:rsidR="00B72B45" w:rsidRPr="00B72B45" w:rsidRDefault="00B72B45" w:rsidP="00D40F62">
      <w:pPr>
        <w:spacing w:after="0" w:line="276" w:lineRule="auto"/>
        <w:rPr>
          <w:rFonts w:ascii="Times New Roman" w:eastAsia="Times New Roman" w:hAnsi="Times New Roman" w:cs="Times New Roman"/>
          <w:b/>
          <w:sz w:val="24"/>
          <w:szCs w:val="24"/>
          <w:lang w:eastAsia="ru-RU"/>
        </w:rPr>
      </w:pPr>
    </w:p>
    <w:p w:rsidR="00B72B45" w:rsidRPr="00B72B45" w:rsidRDefault="00B72B45" w:rsidP="00D40F62">
      <w:pPr>
        <w:spacing w:after="0" w:line="276" w:lineRule="auto"/>
        <w:jc w:val="center"/>
        <w:rPr>
          <w:rFonts w:ascii="Times New Roman" w:eastAsia="Times New Roman" w:hAnsi="Times New Roman" w:cs="Times New Roman"/>
          <w:b/>
          <w:bCs/>
          <w:sz w:val="52"/>
          <w:szCs w:val="52"/>
          <w:lang w:eastAsia="ru-RU"/>
        </w:rPr>
      </w:pPr>
      <w:r w:rsidRPr="00B72B45">
        <w:rPr>
          <w:rFonts w:ascii="Times New Roman" w:eastAsia="Times New Roman" w:hAnsi="Times New Roman" w:cs="Times New Roman"/>
          <w:b/>
          <w:bCs/>
          <w:sz w:val="52"/>
          <w:szCs w:val="52"/>
          <w:lang w:eastAsia="ru-RU"/>
        </w:rPr>
        <w:t>Публичный доклад</w:t>
      </w:r>
      <w:r w:rsidR="0024241F">
        <w:rPr>
          <w:rFonts w:ascii="Times New Roman" w:eastAsia="Times New Roman" w:hAnsi="Times New Roman" w:cs="Times New Roman"/>
          <w:b/>
          <w:bCs/>
          <w:sz w:val="52"/>
          <w:szCs w:val="52"/>
          <w:lang w:eastAsia="ru-RU"/>
        </w:rPr>
        <w:t xml:space="preserve"> руководителя</w:t>
      </w:r>
    </w:p>
    <w:p w:rsidR="00B72B45" w:rsidRPr="00B72B45" w:rsidRDefault="00B47819" w:rsidP="00D40F62">
      <w:pPr>
        <w:spacing w:after="0" w:line="276"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bCs/>
          <w:sz w:val="52"/>
          <w:szCs w:val="52"/>
          <w:lang w:eastAsia="ru-RU"/>
        </w:rPr>
        <w:t>за 2022</w:t>
      </w:r>
      <w:r w:rsidR="004252FC">
        <w:rPr>
          <w:rFonts w:ascii="Times New Roman" w:eastAsia="Times New Roman" w:hAnsi="Times New Roman" w:cs="Times New Roman"/>
          <w:b/>
          <w:bCs/>
          <w:sz w:val="52"/>
          <w:szCs w:val="52"/>
          <w:lang w:eastAsia="ru-RU"/>
        </w:rPr>
        <w:t xml:space="preserve"> - 2023</w:t>
      </w:r>
      <w:r w:rsidR="00B72B45" w:rsidRPr="00B72B45">
        <w:rPr>
          <w:rFonts w:ascii="Times New Roman" w:eastAsia="Times New Roman" w:hAnsi="Times New Roman" w:cs="Times New Roman"/>
          <w:b/>
          <w:bCs/>
          <w:sz w:val="52"/>
          <w:szCs w:val="52"/>
          <w:lang w:eastAsia="ru-RU"/>
        </w:rPr>
        <w:t xml:space="preserve"> учебный год</w:t>
      </w:r>
    </w:p>
    <w:p w:rsidR="00B72B45" w:rsidRPr="00B72B45" w:rsidRDefault="00D40F62" w:rsidP="00D40F62">
      <w:pPr>
        <w:spacing w:after="200" w:line="276"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bCs/>
          <w:noProof/>
          <w:sz w:val="52"/>
          <w:szCs w:val="52"/>
          <w:lang w:eastAsia="ru-RU"/>
        </w:rPr>
        <w:drawing>
          <wp:inline distT="0" distB="0" distL="0" distR="0">
            <wp:extent cx="4190755" cy="3142248"/>
            <wp:effectExtent l="19050" t="0" r="245" b="0"/>
            <wp:docPr id="2" name="Рисунок 1" descr="C:\Users\DetSad3\Desktop\Публичный доклад 2018\фото детский сад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3\Desktop\Публичный доклад 2018\фото детский сад 2019.jpg"/>
                    <pic:cNvPicPr>
                      <a:picLocks noChangeAspect="1" noChangeArrowheads="1"/>
                    </pic:cNvPicPr>
                  </pic:nvPicPr>
                  <pic:blipFill>
                    <a:blip r:embed="rId6" cstate="print"/>
                    <a:srcRect/>
                    <a:stretch>
                      <a:fillRect/>
                    </a:stretch>
                  </pic:blipFill>
                  <pic:spPr bwMode="auto">
                    <a:xfrm>
                      <a:off x="0" y="0"/>
                      <a:ext cx="4191789" cy="3143024"/>
                    </a:xfrm>
                    <a:prstGeom prst="rect">
                      <a:avLst/>
                    </a:prstGeom>
                    <a:ln>
                      <a:noFill/>
                    </a:ln>
                    <a:effectLst>
                      <a:softEdge rad="112500"/>
                    </a:effectLst>
                  </pic:spPr>
                </pic:pic>
              </a:graphicData>
            </a:graphic>
          </wp:inline>
        </w:drawing>
      </w:r>
    </w:p>
    <w:p w:rsidR="00B72B45" w:rsidRPr="00B72B45" w:rsidRDefault="00B72B45" w:rsidP="00D40F62">
      <w:pPr>
        <w:spacing w:after="200" w:line="276" w:lineRule="auto"/>
        <w:rPr>
          <w:rFonts w:ascii="Times New Roman" w:eastAsia="Times New Roman" w:hAnsi="Times New Roman" w:cs="Times New Roman"/>
          <w:b/>
          <w:bCs/>
          <w:sz w:val="52"/>
          <w:szCs w:val="52"/>
          <w:lang w:eastAsia="ru-RU"/>
        </w:rPr>
      </w:pPr>
    </w:p>
    <w:p w:rsidR="00D40F62" w:rsidRDefault="00D40F62" w:rsidP="00B72B45">
      <w:pPr>
        <w:spacing w:after="200" w:line="276" w:lineRule="auto"/>
        <w:jc w:val="center"/>
        <w:rPr>
          <w:rFonts w:ascii="Times New Roman" w:eastAsia="Times New Roman" w:hAnsi="Times New Roman" w:cs="Times New Roman"/>
          <w:bCs/>
          <w:sz w:val="24"/>
          <w:szCs w:val="24"/>
          <w:lang w:eastAsia="ru-RU"/>
        </w:rPr>
      </w:pPr>
    </w:p>
    <w:p w:rsidR="00D40F62" w:rsidRPr="00881893" w:rsidRDefault="00DB7834" w:rsidP="00D40F62">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 Узловая, </w:t>
      </w:r>
      <w:r w:rsidR="004252FC">
        <w:rPr>
          <w:rFonts w:ascii="Times New Roman" w:eastAsia="Times New Roman" w:hAnsi="Times New Roman" w:cs="Times New Roman"/>
          <w:bCs/>
          <w:sz w:val="24"/>
          <w:szCs w:val="24"/>
          <w:lang w:eastAsia="ru-RU"/>
        </w:rPr>
        <w:t>2023</w:t>
      </w:r>
      <w:r w:rsidR="00D40F62">
        <w:rPr>
          <w:rFonts w:ascii="Times New Roman" w:eastAsia="Times New Roman" w:hAnsi="Times New Roman" w:cs="Times New Roman"/>
          <w:bCs/>
          <w:sz w:val="24"/>
          <w:szCs w:val="24"/>
          <w:lang w:eastAsia="ru-RU"/>
        </w:rPr>
        <w:t xml:space="preserve"> г.</w:t>
      </w:r>
    </w:p>
    <w:p w:rsidR="000811E4" w:rsidRPr="00B72B45" w:rsidRDefault="000811E4" w:rsidP="00D41137">
      <w:pPr>
        <w:spacing w:after="0"/>
        <w:ind w:firstLine="708"/>
        <w:jc w:val="center"/>
        <w:rPr>
          <w:rFonts w:ascii="Times New Roman" w:hAnsi="Times New Roman" w:cs="Times New Roman"/>
          <w:b/>
          <w:sz w:val="24"/>
          <w:szCs w:val="24"/>
        </w:rPr>
      </w:pPr>
      <w:r w:rsidRPr="00B72B45">
        <w:rPr>
          <w:rFonts w:ascii="Times New Roman" w:hAnsi="Times New Roman" w:cs="Times New Roman"/>
          <w:b/>
          <w:sz w:val="24"/>
          <w:szCs w:val="24"/>
        </w:rPr>
        <w:lastRenderedPageBreak/>
        <w:t>1.ОБЩИЕ ХАРАКТЕРИСТИКИ ЗАВЕДЕНИЯ</w:t>
      </w:r>
    </w:p>
    <w:p w:rsidR="000811E4" w:rsidRDefault="000811E4" w:rsidP="00D41137">
      <w:pPr>
        <w:spacing w:after="0"/>
        <w:ind w:firstLine="708"/>
        <w:jc w:val="both"/>
        <w:rPr>
          <w:rFonts w:ascii="Times New Roman" w:hAnsi="Times New Roman" w:cs="Times New Roman"/>
          <w:sz w:val="24"/>
          <w:szCs w:val="24"/>
        </w:rPr>
      </w:pPr>
      <w:r w:rsidRPr="00B72B45">
        <w:rPr>
          <w:rFonts w:ascii="Times New Roman" w:hAnsi="Times New Roman" w:cs="Times New Roman"/>
          <w:b/>
          <w:sz w:val="24"/>
          <w:szCs w:val="24"/>
        </w:rPr>
        <w:t>1.1. Организационно-правовая форма Учреждения:</w:t>
      </w:r>
      <w:r w:rsidRPr="00B72B45">
        <w:rPr>
          <w:rFonts w:ascii="Times New Roman" w:hAnsi="Times New Roman" w:cs="Times New Roman"/>
          <w:sz w:val="24"/>
          <w:szCs w:val="24"/>
        </w:rPr>
        <w:t xml:space="preserve"> казённое учреждение.</w:t>
      </w:r>
    </w:p>
    <w:p w:rsidR="004B44F5" w:rsidRPr="00B72B45" w:rsidRDefault="004B44F5" w:rsidP="00D41137">
      <w:pPr>
        <w:spacing w:after="0"/>
        <w:ind w:firstLine="708"/>
        <w:jc w:val="both"/>
        <w:rPr>
          <w:rFonts w:ascii="Times New Roman" w:hAnsi="Times New Roman" w:cs="Times New Roman"/>
          <w:sz w:val="24"/>
          <w:szCs w:val="24"/>
        </w:rPr>
      </w:pPr>
      <w:r>
        <w:rPr>
          <w:rFonts w:ascii="Times New Roman" w:hAnsi="Times New Roman" w:cs="Times New Roman"/>
          <w:sz w:val="24"/>
          <w:szCs w:val="24"/>
        </w:rPr>
        <w:t>Муниципальное казённое дошкольное образовательное учреждение детский сад комбинированного вида № 10 функционирует с 1986 года.</w:t>
      </w:r>
    </w:p>
    <w:p w:rsidR="000811E4" w:rsidRPr="00B72B45" w:rsidRDefault="000811E4" w:rsidP="000811E4">
      <w:pPr>
        <w:spacing w:after="0"/>
        <w:jc w:val="both"/>
        <w:rPr>
          <w:rFonts w:ascii="Times New Roman" w:hAnsi="Times New Roman" w:cs="Times New Roman"/>
          <w:sz w:val="24"/>
          <w:szCs w:val="24"/>
        </w:rPr>
      </w:pPr>
      <w:r w:rsidRPr="00B72B45">
        <w:rPr>
          <w:rFonts w:ascii="Times New Roman" w:hAnsi="Times New Roman" w:cs="Times New Roman"/>
          <w:b/>
          <w:sz w:val="24"/>
          <w:szCs w:val="24"/>
        </w:rPr>
        <w:t>Тип Учреждения:</w:t>
      </w:r>
      <w:r w:rsidRPr="00B72B45">
        <w:rPr>
          <w:rFonts w:ascii="Times New Roman" w:hAnsi="Times New Roman" w:cs="Times New Roman"/>
          <w:sz w:val="24"/>
          <w:szCs w:val="24"/>
        </w:rPr>
        <w:t xml:space="preserve"> дошкольная образовательная организация.</w:t>
      </w:r>
    </w:p>
    <w:p w:rsidR="000811E4" w:rsidRPr="00B72B45" w:rsidRDefault="000811E4" w:rsidP="000811E4">
      <w:pPr>
        <w:spacing w:after="0"/>
        <w:jc w:val="both"/>
        <w:rPr>
          <w:rFonts w:ascii="Times New Roman" w:hAnsi="Times New Roman" w:cs="Times New Roman"/>
          <w:sz w:val="24"/>
          <w:szCs w:val="24"/>
        </w:rPr>
      </w:pPr>
      <w:r w:rsidRPr="00B72B45">
        <w:rPr>
          <w:rFonts w:ascii="Times New Roman" w:hAnsi="Times New Roman" w:cs="Times New Roman"/>
          <w:b/>
          <w:sz w:val="24"/>
          <w:szCs w:val="24"/>
        </w:rPr>
        <w:t>Вид Учреждения:</w:t>
      </w:r>
      <w:r w:rsidRPr="00B72B45">
        <w:rPr>
          <w:rFonts w:ascii="Times New Roman" w:hAnsi="Times New Roman" w:cs="Times New Roman"/>
          <w:sz w:val="24"/>
          <w:szCs w:val="24"/>
        </w:rPr>
        <w:t xml:space="preserve"> детский сад комбинированного вида.</w:t>
      </w:r>
    </w:p>
    <w:p w:rsidR="000811E4" w:rsidRPr="00B72B45" w:rsidRDefault="000811E4" w:rsidP="00D41137">
      <w:pPr>
        <w:spacing w:after="0"/>
        <w:ind w:firstLine="708"/>
        <w:jc w:val="both"/>
        <w:rPr>
          <w:rFonts w:ascii="Times New Roman" w:hAnsi="Times New Roman" w:cs="Times New Roman"/>
          <w:sz w:val="24"/>
          <w:szCs w:val="24"/>
        </w:rPr>
      </w:pPr>
      <w:r w:rsidRPr="00B72B45">
        <w:rPr>
          <w:rFonts w:ascii="Times New Roman" w:hAnsi="Times New Roman" w:cs="Times New Roman"/>
          <w:b/>
          <w:sz w:val="24"/>
          <w:szCs w:val="24"/>
        </w:rPr>
        <w:t>1.2.</w:t>
      </w:r>
      <w:r w:rsidRPr="00B72B45">
        <w:rPr>
          <w:rFonts w:ascii="Times New Roman" w:hAnsi="Times New Roman" w:cs="Times New Roman"/>
          <w:sz w:val="24"/>
          <w:szCs w:val="24"/>
        </w:rPr>
        <w:t xml:space="preserve"> Детский сад имеет бессрочную </w:t>
      </w:r>
      <w:r w:rsidRPr="00DB68BC">
        <w:rPr>
          <w:rFonts w:ascii="Times New Roman" w:hAnsi="Times New Roman" w:cs="Times New Roman"/>
          <w:b/>
          <w:sz w:val="24"/>
          <w:szCs w:val="24"/>
        </w:rPr>
        <w:t>лицензию</w:t>
      </w:r>
      <w:r w:rsidRPr="00B72B45">
        <w:rPr>
          <w:rFonts w:ascii="Times New Roman" w:hAnsi="Times New Roman" w:cs="Times New Roman"/>
          <w:sz w:val="24"/>
          <w:szCs w:val="24"/>
        </w:rPr>
        <w:t xml:space="preserve"> на осуществление образовательной</w:t>
      </w:r>
      <w:r w:rsidR="000F4929">
        <w:rPr>
          <w:rFonts w:ascii="Times New Roman" w:hAnsi="Times New Roman" w:cs="Times New Roman"/>
          <w:sz w:val="24"/>
          <w:szCs w:val="24"/>
        </w:rPr>
        <w:t xml:space="preserve"> деятельности по основной </w:t>
      </w:r>
      <w:r w:rsidRPr="00B72B45">
        <w:rPr>
          <w:rFonts w:ascii="Times New Roman" w:hAnsi="Times New Roman" w:cs="Times New Roman"/>
          <w:sz w:val="24"/>
          <w:szCs w:val="24"/>
        </w:rPr>
        <w:t>образовательной программе дошкольного образования</w:t>
      </w:r>
      <w:r w:rsidR="004252FC">
        <w:rPr>
          <w:rFonts w:ascii="Times New Roman" w:hAnsi="Times New Roman" w:cs="Times New Roman"/>
          <w:sz w:val="24"/>
          <w:szCs w:val="24"/>
        </w:rPr>
        <w:t xml:space="preserve"> и дополнительного образования по дополнительным образовательным программам</w:t>
      </w:r>
      <w:r w:rsidRPr="00B72B45">
        <w:rPr>
          <w:rFonts w:ascii="Times New Roman" w:hAnsi="Times New Roman" w:cs="Times New Roman"/>
          <w:sz w:val="24"/>
          <w:szCs w:val="24"/>
        </w:rPr>
        <w:t xml:space="preserve">. </w:t>
      </w:r>
    </w:p>
    <w:p w:rsidR="000811E4" w:rsidRPr="00B72B45" w:rsidRDefault="004252FC" w:rsidP="000811E4">
      <w:pPr>
        <w:spacing w:after="0"/>
        <w:jc w:val="both"/>
        <w:rPr>
          <w:rFonts w:ascii="Times New Roman" w:hAnsi="Times New Roman" w:cs="Times New Roman"/>
          <w:sz w:val="24"/>
          <w:szCs w:val="24"/>
        </w:rPr>
      </w:pPr>
      <w:r>
        <w:rPr>
          <w:rFonts w:ascii="Times New Roman" w:hAnsi="Times New Roman" w:cs="Times New Roman"/>
          <w:sz w:val="24"/>
          <w:szCs w:val="24"/>
        </w:rPr>
        <w:t>Лицензия № 1040 от 16 августа 2021</w:t>
      </w:r>
      <w:r w:rsidR="000811E4" w:rsidRPr="00B72B45">
        <w:rPr>
          <w:rFonts w:ascii="Times New Roman" w:hAnsi="Times New Roman" w:cs="Times New Roman"/>
          <w:sz w:val="24"/>
          <w:szCs w:val="24"/>
        </w:rPr>
        <w:t xml:space="preserve"> года.</w:t>
      </w: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1.3. Место</w:t>
      </w:r>
      <w:r w:rsidR="000F4929">
        <w:rPr>
          <w:rFonts w:ascii="Times New Roman" w:hAnsi="Times New Roman" w:cs="Times New Roman"/>
          <w:b/>
          <w:sz w:val="24"/>
          <w:szCs w:val="24"/>
        </w:rPr>
        <w:t xml:space="preserve"> </w:t>
      </w:r>
      <w:r w:rsidRPr="00B72B45">
        <w:rPr>
          <w:rFonts w:ascii="Times New Roman" w:hAnsi="Times New Roman" w:cs="Times New Roman"/>
          <w:b/>
          <w:sz w:val="24"/>
          <w:szCs w:val="24"/>
        </w:rPr>
        <w:t>нахождение, удобство транспортного расположения.</w:t>
      </w:r>
    </w:p>
    <w:p w:rsidR="000811E4" w:rsidRPr="00B72B45" w:rsidRDefault="000811E4" w:rsidP="004B44F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Детский сад расположен в машзаводском районе города, в комплексе жилых домов, в удалении от промышленных и технических объектов. На расстоянии 200 метров от учреждения проходит одна из центральных улиц города, оснащенная пешеходными переходами и остановками общественного транспорта, что делает удобным перемещение к детскому саду, как для жителей близлежащих улиц, так и лиц, проживающих в более удаленных микрорайонах и населенных пунктах. </w:t>
      </w:r>
    </w:p>
    <w:p w:rsidR="00B23B62" w:rsidRPr="00B72B45" w:rsidRDefault="000811E4" w:rsidP="004B44F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Вблизи находятся </w:t>
      </w:r>
      <w:r w:rsidR="00DB7834" w:rsidRPr="00B72B45">
        <w:rPr>
          <w:rFonts w:ascii="Times New Roman" w:hAnsi="Times New Roman" w:cs="Times New Roman"/>
          <w:sz w:val="24"/>
          <w:szCs w:val="24"/>
        </w:rPr>
        <w:t>МБОУ С</w:t>
      </w:r>
      <w:r w:rsidR="00DB7834">
        <w:rPr>
          <w:rFonts w:ascii="Times New Roman" w:hAnsi="Times New Roman" w:cs="Times New Roman"/>
          <w:sz w:val="24"/>
          <w:szCs w:val="24"/>
        </w:rPr>
        <w:t xml:space="preserve">ОШ № 7, </w:t>
      </w:r>
      <w:r w:rsidRPr="00B72B45">
        <w:rPr>
          <w:rFonts w:ascii="Times New Roman" w:hAnsi="Times New Roman" w:cs="Times New Roman"/>
          <w:sz w:val="24"/>
          <w:szCs w:val="24"/>
        </w:rPr>
        <w:t>МБОУ С</w:t>
      </w:r>
      <w:r w:rsidR="0079119F">
        <w:rPr>
          <w:rFonts w:ascii="Times New Roman" w:hAnsi="Times New Roman" w:cs="Times New Roman"/>
          <w:sz w:val="24"/>
          <w:szCs w:val="24"/>
        </w:rPr>
        <w:t xml:space="preserve">ОШ № 17, ДК «Машиностроителей», </w:t>
      </w:r>
      <w:r w:rsidRPr="00B72B45">
        <w:rPr>
          <w:rFonts w:ascii="Times New Roman" w:hAnsi="Times New Roman" w:cs="Times New Roman"/>
          <w:sz w:val="24"/>
          <w:szCs w:val="24"/>
        </w:rPr>
        <w:t xml:space="preserve">парк, художественно-краеведческий музей, </w:t>
      </w:r>
      <w:r w:rsidR="00B47819">
        <w:rPr>
          <w:rFonts w:ascii="Times New Roman" w:hAnsi="Times New Roman" w:cs="Times New Roman"/>
          <w:sz w:val="24"/>
          <w:szCs w:val="24"/>
        </w:rPr>
        <w:t>Стела 14 декабря</w:t>
      </w:r>
      <w:r w:rsidR="000F4929">
        <w:rPr>
          <w:rFonts w:ascii="Times New Roman" w:hAnsi="Times New Roman" w:cs="Times New Roman"/>
          <w:sz w:val="24"/>
          <w:szCs w:val="24"/>
        </w:rPr>
        <w:t>,</w:t>
      </w:r>
      <w:r w:rsidRPr="00B72B45">
        <w:rPr>
          <w:rFonts w:ascii="Times New Roman" w:hAnsi="Times New Roman" w:cs="Times New Roman"/>
          <w:sz w:val="24"/>
          <w:szCs w:val="24"/>
        </w:rPr>
        <w:t xml:space="preserve"> Вечный огонь, ДДЮТ. Воспитатели старших групп организуют экскурсии с детьми по знаменательным местам нашего города.</w:t>
      </w: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1.4. Режим работы.</w:t>
      </w:r>
    </w:p>
    <w:p w:rsidR="000811E4" w:rsidRPr="00B72B45" w:rsidRDefault="000811E4" w:rsidP="000F4929">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Детский сад работает по пятидневной рабочей неделе с 10,5 часовым пребыванием ребёнка: с 7-00ч. до 17-30ч и </w:t>
      </w:r>
      <w:r w:rsidR="00B47819">
        <w:rPr>
          <w:rFonts w:ascii="Times New Roman" w:hAnsi="Times New Roman" w:cs="Times New Roman"/>
          <w:sz w:val="24"/>
          <w:szCs w:val="24"/>
        </w:rPr>
        <w:t xml:space="preserve">одна группа </w:t>
      </w:r>
      <w:r w:rsidRPr="00B72B45">
        <w:rPr>
          <w:rFonts w:ascii="Times New Roman" w:hAnsi="Times New Roman" w:cs="Times New Roman"/>
          <w:sz w:val="24"/>
          <w:szCs w:val="24"/>
        </w:rPr>
        <w:t>с 14 часовым продлённым пребыванием ребенка: с 7-00 до 21.00 с понедельника по пятницу включительно за исключением выходных (суббота, воскресенье) и нерабочих праздничных дней в соответствии с Трудовым кодексом РФ, нормативно-правовыми актами Правительства Российской Федерации.</w:t>
      </w: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1.5. Структура и количество групп. Количество мест и воспитанников.</w:t>
      </w:r>
    </w:p>
    <w:p w:rsidR="000811E4" w:rsidRPr="00B72B45" w:rsidRDefault="000811E4" w:rsidP="000811E4">
      <w:pPr>
        <w:spacing w:after="0"/>
        <w:jc w:val="both"/>
        <w:rPr>
          <w:rFonts w:ascii="Times New Roman" w:hAnsi="Times New Roman" w:cs="Times New Roman"/>
          <w:b/>
          <w:sz w:val="24"/>
          <w:szCs w:val="24"/>
        </w:rPr>
      </w:pPr>
      <w:r w:rsidRPr="00B72B45">
        <w:rPr>
          <w:rFonts w:ascii="Times New Roman" w:hAnsi="Times New Roman" w:cs="Times New Roman"/>
          <w:b/>
          <w:sz w:val="24"/>
          <w:szCs w:val="24"/>
        </w:rPr>
        <w:t>Наполняемость групп.</w:t>
      </w:r>
    </w:p>
    <w:p w:rsidR="000811E4" w:rsidRPr="00B924F8" w:rsidRDefault="000811E4" w:rsidP="000F4929">
      <w:pPr>
        <w:spacing w:after="0"/>
        <w:ind w:firstLine="708"/>
        <w:jc w:val="both"/>
        <w:rPr>
          <w:rFonts w:ascii="Times New Roman" w:hAnsi="Times New Roman" w:cs="Times New Roman"/>
          <w:sz w:val="24"/>
          <w:szCs w:val="24"/>
        </w:rPr>
      </w:pPr>
      <w:r w:rsidRPr="00B924F8">
        <w:rPr>
          <w:rFonts w:ascii="Times New Roman" w:hAnsi="Times New Roman" w:cs="Times New Roman"/>
          <w:sz w:val="24"/>
          <w:szCs w:val="24"/>
        </w:rPr>
        <w:t xml:space="preserve">Плановая наполняемость групп — </w:t>
      </w:r>
      <w:r w:rsidR="00B47819">
        <w:rPr>
          <w:rFonts w:ascii="Times New Roman" w:hAnsi="Times New Roman" w:cs="Times New Roman"/>
          <w:sz w:val="24"/>
          <w:szCs w:val="24"/>
        </w:rPr>
        <w:t>138 детей</w:t>
      </w:r>
      <w:r w:rsidRPr="00B924F8">
        <w:rPr>
          <w:rFonts w:ascii="Times New Roman" w:hAnsi="Times New Roman" w:cs="Times New Roman"/>
          <w:sz w:val="24"/>
          <w:szCs w:val="24"/>
        </w:rPr>
        <w:t>, фактическая наполняемость на</w:t>
      </w:r>
      <w:r w:rsidR="004252FC">
        <w:rPr>
          <w:rFonts w:ascii="Times New Roman" w:hAnsi="Times New Roman" w:cs="Times New Roman"/>
          <w:sz w:val="24"/>
          <w:szCs w:val="24"/>
        </w:rPr>
        <w:t xml:space="preserve"> 1 сентября 2022</w:t>
      </w:r>
      <w:r w:rsidRPr="00B924F8">
        <w:rPr>
          <w:rFonts w:ascii="Times New Roman" w:hAnsi="Times New Roman" w:cs="Times New Roman"/>
          <w:sz w:val="24"/>
          <w:szCs w:val="24"/>
        </w:rPr>
        <w:t xml:space="preserve"> года — </w:t>
      </w:r>
      <w:r w:rsidR="004252FC">
        <w:rPr>
          <w:rFonts w:ascii="Times New Roman" w:hAnsi="Times New Roman" w:cs="Times New Roman"/>
          <w:sz w:val="24"/>
          <w:szCs w:val="24"/>
        </w:rPr>
        <w:t>124</w:t>
      </w:r>
      <w:r w:rsidR="00E83848">
        <w:rPr>
          <w:rFonts w:ascii="Times New Roman" w:hAnsi="Times New Roman" w:cs="Times New Roman"/>
          <w:sz w:val="24"/>
          <w:szCs w:val="24"/>
        </w:rPr>
        <w:t xml:space="preserve"> </w:t>
      </w:r>
      <w:r w:rsidR="004252FC">
        <w:rPr>
          <w:rFonts w:ascii="Times New Roman" w:hAnsi="Times New Roman" w:cs="Times New Roman"/>
          <w:sz w:val="24"/>
          <w:szCs w:val="24"/>
        </w:rPr>
        <w:t>ребенка</w:t>
      </w:r>
      <w:r w:rsidRPr="00E83848">
        <w:rPr>
          <w:rFonts w:ascii="Times New Roman" w:hAnsi="Times New Roman" w:cs="Times New Roman"/>
          <w:sz w:val="24"/>
          <w:szCs w:val="24"/>
        </w:rPr>
        <w:t>.</w:t>
      </w:r>
    </w:p>
    <w:p w:rsidR="00E83848" w:rsidRDefault="00AC654A" w:rsidP="000811E4">
      <w:pPr>
        <w:spacing w:after="0"/>
        <w:jc w:val="both"/>
        <w:rPr>
          <w:rFonts w:ascii="Times New Roman" w:hAnsi="Times New Roman" w:cs="Times New Roman"/>
          <w:sz w:val="24"/>
          <w:szCs w:val="24"/>
        </w:rPr>
      </w:pPr>
      <w:r>
        <w:rPr>
          <w:rFonts w:ascii="Times New Roman" w:hAnsi="Times New Roman" w:cs="Times New Roman"/>
          <w:sz w:val="24"/>
          <w:szCs w:val="24"/>
        </w:rPr>
        <w:t>В ДОУ функционируют 10 групп, из них:</w:t>
      </w:r>
    </w:p>
    <w:p w:rsidR="00960089" w:rsidRPr="00B12239" w:rsidRDefault="004252FC" w:rsidP="00B12239">
      <w:pPr>
        <w:pStyle w:val="a4"/>
        <w:numPr>
          <w:ilvl w:val="0"/>
          <w:numId w:val="10"/>
        </w:numPr>
        <w:spacing w:after="0"/>
        <w:jc w:val="both"/>
        <w:rPr>
          <w:rFonts w:ascii="Times New Roman" w:hAnsi="Times New Roman" w:cs="Times New Roman"/>
          <w:sz w:val="24"/>
          <w:szCs w:val="24"/>
        </w:rPr>
      </w:pPr>
      <w:r w:rsidRPr="00B12239">
        <w:rPr>
          <w:rFonts w:ascii="Times New Roman" w:hAnsi="Times New Roman" w:cs="Times New Roman"/>
          <w:sz w:val="24"/>
          <w:szCs w:val="24"/>
        </w:rPr>
        <w:t>Втор</w:t>
      </w:r>
      <w:r w:rsidR="00E83848" w:rsidRPr="00B12239">
        <w:rPr>
          <w:rFonts w:ascii="Times New Roman" w:hAnsi="Times New Roman" w:cs="Times New Roman"/>
          <w:sz w:val="24"/>
          <w:szCs w:val="24"/>
        </w:rPr>
        <w:t>ая</w:t>
      </w:r>
      <w:r w:rsidR="000F4929" w:rsidRPr="00B12239">
        <w:rPr>
          <w:rFonts w:ascii="Times New Roman" w:hAnsi="Times New Roman" w:cs="Times New Roman"/>
          <w:sz w:val="24"/>
          <w:szCs w:val="24"/>
        </w:rPr>
        <w:t xml:space="preserve"> младшая</w:t>
      </w:r>
      <w:r w:rsidR="000811E4" w:rsidRPr="00B12239">
        <w:rPr>
          <w:rFonts w:ascii="Times New Roman" w:hAnsi="Times New Roman" w:cs="Times New Roman"/>
          <w:sz w:val="24"/>
          <w:szCs w:val="24"/>
        </w:rPr>
        <w:t xml:space="preserve"> группа общеразвивающей направленности - </w:t>
      </w:r>
      <w:r w:rsidRPr="00B12239">
        <w:rPr>
          <w:rFonts w:ascii="Times New Roman" w:hAnsi="Times New Roman" w:cs="Times New Roman"/>
          <w:sz w:val="24"/>
          <w:szCs w:val="24"/>
        </w:rPr>
        <w:t>24</w:t>
      </w:r>
      <w:r w:rsidR="000811E4" w:rsidRPr="00B12239">
        <w:rPr>
          <w:rFonts w:ascii="Times New Roman" w:hAnsi="Times New Roman" w:cs="Times New Roman"/>
          <w:sz w:val="24"/>
          <w:szCs w:val="24"/>
        </w:rPr>
        <w:t xml:space="preserve"> чел.</w:t>
      </w:r>
    </w:p>
    <w:p w:rsidR="00960089" w:rsidRPr="00B12239" w:rsidRDefault="004252FC" w:rsidP="00B12239">
      <w:pPr>
        <w:pStyle w:val="a4"/>
        <w:numPr>
          <w:ilvl w:val="0"/>
          <w:numId w:val="10"/>
        </w:numPr>
        <w:spacing w:after="0"/>
        <w:jc w:val="both"/>
        <w:rPr>
          <w:rFonts w:ascii="Times New Roman" w:hAnsi="Times New Roman" w:cs="Times New Roman"/>
          <w:sz w:val="24"/>
          <w:szCs w:val="24"/>
        </w:rPr>
      </w:pPr>
      <w:r w:rsidRPr="00B12239">
        <w:rPr>
          <w:rFonts w:ascii="Times New Roman" w:hAnsi="Times New Roman" w:cs="Times New Roman"/>
          <w:sz w:val="24"/>
          <w:szCs w:val="24"/>
        </w:rPr>
        <w:t>Старша</w:t>
      </w:r>
      <w:r w:rsidR="00960089" w:rsidRPr="00B12239">
        <w:rPr>
          <w:rFonts w:ascii="Times New Roman" w:hAnsi="Times New Roman" w:cs="Times New Roman"/>
          <w:sz w:val="24"/>
          <w:szCs w:val="24"/>
        </w:rPr>
        <w:t>я группа общ</w:t>
      </w:r>
      <w:r w:rsidR="00DB7834" w:rsidRPr="00B12239">
        <w:rPr>
          <w:rFonts w:ascii="Times New Roman" w:hAnsi="Times New Roman" w:cs="Times New Roman"/>
          <w:sz w:val="24"/>
          <w:szCs w:val="24"/>
        </w:rPr>
        <w:t xml:space="preserve">еразвивающей направленности - </w:t>
      </w:r>
      <w:r w:rsidR="00960089" w:rsidRPr="00B12239">
        <w:rPr>
          <w:rFonts w:ascii="Times New Roman" w:hAnsi="Times New Roman" w:cs="Times New Roman"/>
          <w:sz w:val="24"/>
          <w:szCs w:val="24"/>
        </w:rPr>
        <w:t xml:space="preserve"> </w:t>
      </w:r>
      <w:r w:rsidRPr="00B12239">
        <w:rPr>
          <w:rFonts w:ascii="Times New Roman" w:hAnsi="Times New Roman" w:cs="Times New Roman"/>
          <w:sz w:val="24"/>
          <w:szCs w:val="24"/>
        </w:rPr>
        <w:t>23</w:t>
      </w:r>
      <w:r w:rsidR="00DB7834" w:rsidRPr="00B12239">
        <w:rPr>
          <w:rFonts w:ascii="Times New Roman" w:hAnsi="Times New Roman" w:cs="Times New Roman"/>
          <w:sz w:val="24"/>
          <w:szCs w:val="24"/>
        </w:rPr>
        <w:t xml:space="preserve"> </w:t>
      </w:r>
      <w:r w:rsidR="00960089" w:rsidRPr="00B12239">
        <w:rPr>
          <w:rFonts w:ascii="Times New Roman" w:hAnsi="Times New Roman" w:cs="Times New Roman"/>
          <w:sz w:val="24"/>
          <w:szCs w:val="24"/>
        </w:rPr>
        <w:t>чел.</w:t>
      </w:r>
    </w:p>
    <w:p w:rsidR="00710933" w:rsidRPr="00B12239" w:rsidRDefault="004252FC" w:rsidP="00B12239">
      <w:pPr>
        <w:pStyle w:val="a4"/>
        <w:numPr>
          <w:ilvl w:val="0"/>
          <w:numId w:val="10"/>
        </w:numPr>
        <w:spacing w:after="0"/>
        <w:jc w:val="both"/>
        <w:rPr>
          <w:rFonts w:ascii="Times New Roman" w:hAnsi="Times New Roman" w:cs="Times New Roman"/>
          <w:sz w:val="24"/>
          <w:szCs w:val="24"/>
        </w:rPr>
      </w:pPr>
      <w:r w:rsidRPr="00B12239">
        <w:rPr>
          <w:rFonts w:ascii="Times New Roman" w:hAnsi="Times New Roman" w:cs="Times New Roman"/>
          <w:sz w:val="24"/>
          <w:szCs w:val="24"/>
        </w:rPr>
        <w:t>Комбинирован</w:t>
      </w:r>
      <w:r w:rsidR="00710933" w:rsidRPr="00B12239">
        <w:rPr>
          <w:rFonts w:ascii="Times New Roman" w:hAnsi="Times New Roman" w:cs="Times New Roman"/>
          <w:sz w:val="24"/>
          <w:szCs w:val="24"/>
        </w:rPr>
        <w:t xml:space="preserve">ная группа -  </w:t>
      </w:r>
      <w:r w:rsidRPr="00B12239">
        <w:rPr>
          <w:rFonts w:ascii="Times New Roman" w:hAnsi="Times New Roman" w:cs="Times New Roman"/>
          <w:sz w:val="24"/>
          <w:szCs w:val="24"/>
        </w:rPr>
        <w:t>12</w:t>
      </w:r>
      <w:r w:rsidR="00710933" w:rsidRPr="00B12239">
        <w:rPr>
          <w:rFonts w:ascii="Times New Roman" w:hAnsi="Times New Roman" w:cs="Times New Roman"/>
          <w:sz w:val="24"/>
          <w:szCs w:val="24"/>
        </w:rPr>
        <w:t xml:space="preserve"> чел</w:t>
      </w:r>
      <w:r w:rsidR="00B12239">
        <w:rPr>
          <w:rFonts w:ascii="Times New Roman" w:hAnsi="Times New Roman" w:cs="Times New Roman"/>
          <w:sz w:val="24"/>
          <w:szCs w:val="24"/>
        </w:rPr>
        <w:t xml:space="preserve"> (в т.ч. 3 ребенка с ЗПР)</w:t>
      </w:r>
      <w:r w:rsidR="00710933" w:rsidRPr="00B12239">
        <w:rPr>
          <w:rFonts w:ascii="Times New Roman" w:hAnsi="Times New Roman" w:cs="Times New Roman"/>
          <w:sz w:val="24"/>
          <w:szCs w:val="24"/>
        </w:rPr>
        <w:t>.</w:t>
      </w:r>
    </w:p>
    <w:p w:rsidR="00960089" w:rsidRPr="00B12239" w:rsidRDefault="00DB7834" w:rsidP="00B12239">
      <w:pPr>
        <w:pStyle w:val="a4"/>
        <w:numPr>
          <w:ilvl w:val="0"/>
          <w:numId w:val="10"/>
        </w:numPr>
        <w:spacing w:after="0"/>
        <w:jc w:val="both"/>
        <w:rPr>
          <w:rFonts w:ascii="Times New Roman" w:hAnsi="Times New Roman" w:cs="Times New Roman"/>
          <w:sz w:val="24"/>
          <w:szCs w:val="24"/>
        </w:rPr>
      </w:pPr>
      <w:r w:rsidRPr="00B12239">
        <w:rPr>
          <w:rFonts w:ascii="Times New Roman" w:hAnsi="Times New Roman" w:cs="Times New Roman"/>
          <w:sz w:val="24"/>
          <w:szCs w:val="24"/>
        </w:rPr>
        <w:t>Разновозраст</w:t>
      </w:r>
      <w:r w:rsidR="00960089" w:rsidRPr="00B12239">
        <w:rPr>
          <w:rFonts w:ascii="Times New Roman" w:hAnsi="Times New Roman" w:cs="Times New Roman"/>
          <w:sz w:val="24"/>
          <w:szCs w:val="24"/>
        </w:rPr>
        <w:t>ная группа</w:t>
      </w:r>
      <w:r w:rsidR="004F273F" w:rsidRPr="00B12239">
        <w:rPr>
          <w:rFonts w:ascii="Times New Roman" w:hAnsi="Times New Roman" w:cs="Times New Roman"/>
          <w:sz w:val="24"/>
          <w:szCs w:val="24"/>
        </w:rPr>
        <w:t xml:space="preserve"> «А</w:t>
      </w:r>
      <w:r w:rsidRPr="00B12239">
        <w:rPr>
          <w:rFonts w:ascii="Times New Roman" w:hAnsi="Times New Roman" w:cs="Times New Roman"/>
          <w:sz w:val="24"/>
          <w:szCs w:val="24"/>
        </w:rPr>
        <w:t>»</w:t>
      </w:r>
      <w:r w:rsidR="00960089" w:rsidRPr="00B12239">
        <w:rPr>
          <w:rFonts w:ascii="Times New Roman" w:hAnsi="Times New Roman" w:cs="Times New Roman"/>
          <w:sz w:val="24"/>
          <w:szCs w:val="24"/>
        </w:rPr>
        <w:t xml:space="preserve"> </w:t>
      </w:r>
      <w:r w:rsidR="00B12239" w:rsidRPr="00B12239">
        <w:rPr>
          <w:rFonts w:ascii="Times New Roman" w:hAnsi="Times New Roman" w:cs="Times New Roman"/>
          <w:sz w:val="24"/>
          <w:szCs w:val="24"/>
        </w:rPr>
        <w:t xml:space="preserve">компенсирующей направленности </w:t>
      </w:r>
      <w:r w:rsidR="00960089" w:rsidRPr="00B12239">
        <w:rPr>
          <w:rFonts w:ascii="Times New Roman" w:hAnsi="Times New Roman" w:cs="Times New Roman"/>
          <w:sz w:val="24"/>
          <w:szCs w:val="24"/>
        </w:rPr>
        <w:t>дл</w:t>
      </w:r>
      <w:r w:rsidR="00B12239" w:rsidRPr="00B12239">
        <w:rPr>
          <w:rFonts w:ascii="Times New Roman" w:hAnsi="Times New Roman" w:cs="Times New Roman"/>
          <w:sz w:val="24"/>
          <w:szCs w:val="24"/>
        </w:rPr>
        <w:t>я детей с нарушением зрения – 12</w:t>
      </w:r>
      <w:r w:rsidR="00960089" w:rsidRPr="00B12239">
        <w:rPr>
          <w:rFonts w:ascii="Times New Roman" w:hAnsi="Times New Roman" w:cs="Times New Roman"/>
          <w:sz w:val="24"/>
          <w:szCs w:val="24"/>
        </w:rPr>
        <w:t xml:space="preserve"> чел.</w:t>
      </w:r>
    </w:p>
    <w:p w:rsidR="004F273F" w:rsidRPr="00B12239" w:rsidRDefault="00710933" w:rsidP="00B12239">
      <w:pPr>
        <w:pStyle w:val="a4"/>
        <w:numPr>
          <w:ilvl w:val="0"/>
          <w:numId w:val="10"/>
        </w:numPr>
        <w:spacing w:after="0"/>
        <w:jc w:val="both"/>
        <w:rPr>
          <w:rFonts w:ascii="Times New Roman" w:hAnsi="Times New Roman" w:cs="Times New Roman"/>
          <w:sz w:val="24"/>
          <w:szCs w:val="24"/>
        </w:rPr>
      </w:pPr>
      <w:r w:rsidRPr="00B12239">
        <w:rPr>
          <w:rFonts w:ascii="Times New Roman" w:hAnsi="Times New Roman" w:cs="Times New Roman"/>
          <w:sz w:val="24"/>
          <w:szCs w:val="24"/>
        </w:rPr>
        <w:t xml:space="preserve">Разновозрастная </w:t>
      </w:r>
      <w:r w:rsidR="004F273F" w:rsidRPr="00B12239">
        <w:rPr>
          <w:rFonts w:ascii="Times New Roman" w:hAnsi="Times New Roman" w:cs="Times New Roman"/>
          <w:sz w:val="24"/>
          <w:szCs w:val="24"/>
        </w:rPr>
        <w:t xml:space="preserve">группа «Б» </w:t>
      </w:r>
      <w:r w:rsidR="00B12239" w:rsidRPr="00B12239">
        <w:rPr>
          <w:rFonts w:ascii="Times New Roman" w:hAnsi="Times New Roman" w:cs="Times New Roman"/>
          <w:sz w:val="24"/>
          <w:szCs w:val="24"/>
        </w:rPr>
        <w:t>компенсирующе</w:t>
      </w:r>
      <w:r w:rsidR="004F273F" w:rsidRPr="00B12239">
        <w:rPr>
          <w:rFonts w:ascii="Times New Roman" w:hAnsi="Times New Roman" w:cs="Times New Roman"/>
          <w:sz w:val="24"/>
          <w:szCs w:val="24"/>
        </w:rPr>
        <w:t xml:space="preserve">й направленности для детей с нарушением зрения </w:t>
      </w:r>
      <w:r w:rsidR="00B12239">
        <w:rPr>
          <w:rFonts w:ascii="Times New Roman" w:hAnsi="Times New Roman" w:cs="Times New Roman"/>
          <w:sz w:val="24"/>
          <w:szCs w:val="24"/>
        </w:rPr>
        <w:t>- 11</w:t>
      </w:r>
      <w:r w:rsidR="004F273F" w:rsidRPr="00B12239">
        <w:rPr>
          <w:rFonts w:ascii="Times New Roman" w:hAnsi="Times New Roman" w:cs="Times New Roman"/>
          <w:sz w:val="24"/>
          <w:szCs w:val="24"/>
        </w:rPr>
        <w:t xml:space="preserve"> чел.</w:t>
      </w:r>
    </w:p>
    <w:p w:rsidR="004F273F" w:rsidRPr="00B12239" w:rsidRDefault="004F273F" w:rsidP="00B12239">
      <w:pPr>
        <w:pStyle w:val="a4"/>
        <w:numPr>
          <w:ilvl w:val="0"/>
          <w:numId w:val="10"/>
        </w:numPr>
        <w:spacing w:after="0"/>
        <w:jc w:val="both"/>
        <w:rPr>
          <w:rFonts w:ascii="Times New Roman" w:hAnsi="Times New Roman" w:cs="Times New Roman"/>
          <w:sz w:val="24"/>
          <w:szCs w:val="24"/>
        </w:rPr>
      </w:pPr>
      <w:r w:rsidRPr="00B12239">
        <w:rPr>
          <w:rFonts w:ascii="Times New Roman" w:hAnsi="Times New Roman" w:cs="Times New Roman"/>
          <w:sz w:val="24"/>
          <w:szCs w:val="24"/>
        </w:rPr>
        <w:t xml:space="preserve">Разновозрастная группа «В» </w:t>
      </w:r>
      <w:r w:rsidR="00B12239" w:rsidRPr="00B12239">
        <w:rPr>
          <w:rFonts w:ascii="Times New Roman" w:hAnsi="Times New Roman" w:cs="Times New Roman"/>
          <w:sz w:val="24"/>
          <w:szCs w:val="24"/>
        </w:rPr>
        <w:t>компенсирующей</w:t>
      </w:r>
      <w:r w:rsidR="00710933" w:rsidRPr="00B12239">
        <w:rPr>
          <w:rFonts w:ascii="Times New Roman" w:hAnsi="Times New Roman" w:cs="Times New Roman"/>
          <w:sz w:val="24"/>
          <w:szCs w:val="24"/>
        </w:rPr>
        <w:t xml:space="preserve"> направленности </w:t>
      </w:r>
      <w:r w:rsidRPr="00B12239">
        <w:rPr>
          <w:rFonts w:ascii="Times New Roman" w:hAnsi="Times New Roman" w:cs="Times New Roman"/>
          <w:sz w:val="24"/>
          <w:szCs w:val="24"/>
        </w:rPr>
        <w:t>для детей с нарушением зрения</w:t>
      </w:r>
      <w:r w:rsidR="00B12239" w:rsidRPr="00B12239">
        <w:rPr>
          <w:rFonts w:ascii="Times New Roman" w:hAnsi="Times New Roman" w:cs="Times New Roman"/>
          <w:sz w:val="24"/>
          <w:szCs w:val="24"/>
        </w:rPr>
        <w:t xml:space="preserve"> – 11</w:t>
      </w:r>
      <w:r w:rsidRPr="00B12239">
        <w:rPr>
          <w:rFonts w:ascii="Times New Roman" w:hAnsi="Times New Roman" w:cs="Times New Roman"/>
          <w:sz w:val="24"/>
          <w:szCs w:val="24"/>
        </w:rPr>
        <w:t xml:space="preserve"> чел.</w:t>
      </w:r>
    </w:p>
    <w:p w:rsidR="000811E4" w:rsidRPr="00B12239" w:rsidRDefault="004B44F5" w:rsidP="00B12239">
      <w:pPr>
        <w:pStyle w:val="a4"/>
        <w:numPr>
          <w:ilvl w:val="0"/>
          <w:numId w:val="10"/>
        </w:numPr>
        <w:spacing w:after="0"/>
        <w:jc w:val="both"/>
        <w:rPr>
          <w:rFonts w:ascii="Times New Roman" w:hAnsi="Times New Roman" w:cs="Times New Roman"/>
          <w:sz w:val="24"/>
          <w:szCs w:val="24"/>
        </w:rPr>
      </w:pPr>
      <w:r w:rsidRPr="00B12239">
        <w:rPr>
          <w:rFonts w:ascii="Times New Roman" w:hAnsi="Times New Roman" w:cs="Times New Roman"/>
          <w:sz w:val="24"/>
          <w:szCs w:val="24"/>
        </w:rPr>
        <w:t>Разновозраст</w:t>
      </w:r>
      <w:r w:rsidR="000811E4" w:rsidRPr="00B12239">
        <w:rPr>
          <w:rFonts w:ascii="Times New Roman" w:hAnsi="Times New Roman" w:cs="Times New Roman"/>
          <w:sz w:val="24"/>
          <w:szCs w:val="24"/>
        </w:rPr>
        <w:t xml:space="preserve">ная группа компенсирующей направленности для детей с нарушением опорно-двигательного аппарата - </w:t>
      </w:r>
      <w:r w:rsidR="00B12239">
        <w:rPr>
          <w:rFonts w:ascii="Times New Roman" w:hAnsi="Times New Roman" w:cs="Times New Roman"/>
          <w:sz w:val="24"/>
          <w:szCs w:val="24"/>
        </w:rPr>
        <w:t>6</w:t>
      </w:r>
      <w:r w:rsidR="000811E4" w:rsidRPr="00B12239">
        <w:rPr>
          <w:rFonts w:ascii="Times New Roman" w:hAnsi="Times New Roman" w:cs="Times New Roman"/>
          <w:sz w:val="24"/>
          <w:szCs w:val="24"/>
        </w:rPr>
        <w:t xml:space="preserve"> чел.</w:t>
      </w:r>
    </w:p>
    <w:p w:rsidR="000811E4" w:rsidRDefault="00E83848" w:rsidP="00B12239">
      <w:pPr>
        <w:pStyle w:val="a4"/>
        <w:numPr>
          <w:ilvl w:val="0"/>
          <w:numId w:val="10"/>
        </w:numPr>
        <w:spacing w:after="0"/>
        <w:jc w:val="both"/>
        <w:rPr>
          <w:rFonts w:ascii="Times New Roman" w:hAnsi="Times New Roman" w:cs="Times New Roman"/>
          <w:sz w:val="24"/>
          <w:szCs w:val="24"/>
        </w:rPr>
      </w:pPr>
      <w:r w:rsidRPr="00B12239">
        <w:rPr>
          <w:rFonts w:ascii="Times New Roman" w:hAnsi="Times New Roman" w:cs="Times New Roman"/>
          <w:sz w:val="24"/>
          <w:szCs w:val="24"/>
        </w:rPr>
        <w:t xml:space="preserve">Разновозрастная группа </w:t>
      </w:r>
      <w:r w:rsidR="00B12239">
        <w:rPr>
          <w:rFonts w:ascii="Times New Roman" w:hAnsi="Times New Roman" w:cs="Times New Roman"/>
          <w:sz w:val="24"/>
          <w:szCs w:val="24"/>
        </w:rPr>
        <w:t xml:space="preserve">«А» </w:t>
      </w:r>
      <w:r w:rsidR="000811E4" w:rsidRPr="00B12239">
        <w:rPr>
          <w:rFonts w:ascii="Times New Roman" w:hAnsi="Times New Roman" w:cs="Times New Roman"/>
          <w:sz w:val="24"/>
          <w:szCs w:val="24"/>
        </w:rPr>
        <w:t xml:space="preserve">компенсирующей направленности для детей с задержкой психического развития - </w:t>
      </w:r>
      <w:r w:rsidR="00B12239">
        <w:rPr>
          <w:rFonts w:ascii="Times New Roman" w:hAnsi="Times New Roman" w:cs="Times New Roman"/>
          <w:sz w:val="24"/>
          <w:szCs w:val="24"/>
        </w:rPr>
        <w:t>10</w:t>
      </w:r>
      <w:r w:rsidR="000811E4" w:rsidRPr="00B12239">
        <w:rPr>
          <w:rFonts w:ascii="Times New Roman" w:hAnsi="Times New Roman" w:cs="Times New Roman"/>
          <w:sz w:val="24"/>
          <w:szCs w:val="24"/>
        </w:rPr>
        <w:t xml:space="preserve"> чел.</w:t>
      </w:r>
    </w:p>
    <w:p w:rsidR="00B12239" w:rsidRPr="00B12239" w:rsidRDefault="00B12239" w:rsidP="00B12239">
      <w:pPr>
        <w:pStyle w:val="a4"/>
        <w:numPr>
          <w:ilvl w:val="0"/>
          <w:numId w:val="10"/>
        </w:numPr>
        <w:spacing w:after="0"/>
        <w:jc w:val="both"/>
        <w:rPr>
          <w:rFonts w:ascii="Times New Roman" w:hAnsi="Times New Roman" w:cs="Times New Roman"/>
          <w:sz w:val="24"/>
          <w:szCs w:val="24"/>
        </w:rPr>
      </w:pPr>
      <w:r w:rsidRPr="00B12239">
        <w:rPr>
          <w:rFonts w:ascii="Times New Roman" w:hAnsi="Times New Roman" w:cs="Times New Roman"/>
          <w:sz w:val="24"/>
          <w:szCs w:val="24"/>
        </w:rPr>
        <w:t xml:space="preserve">Разновозрастная группа </w:t>
      </w:r>
      <w:r>
        <w:rPr>
          <w:rFonts w:ascii="Times New Roman" w:hAnsi="Times New Roman" w:cs="Times New Roman"/>
          <w:sz w:val="24"/>
          <w:szCs w:val="24"/>
        </w:rPr>
        <w:t xml:space="preserve">«Б» </w:t>
      </w:r>
      <w:r w:rsidRPr="00B12239">
        <w:rPr>
          <w:rFonts w:ascii="Times New Roman" w:hAnsi="Times New Roman" w:cs="Times New Roman"/>
          <w:sz w:val="24"/>
          <w:szCs w:val="24"/>
        </w:rPr>
        <w:t xml:space="preserve">компенсирующей направленности для детей с задержкой психического развития - </w:t>
      </w:r>
      <w:r>
        <w:rPr>
          <w:rFonts w:ascii="Times New Roman" w:hAnsi="Times New Roman" w:cs="Times New Roman"/>
          <w:sz w:val="24"/>
          <w:szCs w:val="24"/>
        </w:rPr>
        <w:t>10</w:t>
      </w:r>
      <w:r w:rsidRPr="00B12239">
        <w:rPr>
          <w:rFonts w:ascii="Times New Roman" w:hAnsi="Times New Roman" w:cs="Times New Roman"/>
          <w:sz w:val="24"/>
          <w:szCs w:val="24"/>
        </w:rPr>
        <w:t xml:space="preserve"> чел.</w:t>
      </w:r>
    </w:p>
    <w:p w:rsidR="00B12239" w:rsidRPr="00B12239" w:rsidRDefault="00B12239" w:rsidP="00B12239">
      <w:pPr>
        <w:pStyle w:val="a4"/>
        <w:numPr>
          <w:ilvl w:val="0"/>
          <w:numId w:val="10"/>
        </w:numPr>
        <w:spacing w:after="0"/>
        <w:jc w:val="both"/>
        <w:rPr>
          <w:rFonts w:ascii="Times New Roman" w:hAnsi="Times New Roman" w:cs="Times New Roman"/>
          <w:sz w:val="24"/>
          <w:szCs w:val="24"/>
        </w:rPr>
      </w:pPr>
    </w:p>
    <w:p w:rsidR="000811E4" w:rsidRPr="00B12239" w:rsidRDefault="00B12239" w:rsidP="00B12239">
      <w:pPr>
        <w:pStyle w:val="a4"/>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Г</w:t>
      </w:r>
      <w:r w:rsidR="000811E4" w:rsidRPr="00B12239">
        <w:rPr>
          <w:rFonts w:ascii="Times New Roman" w:hAnsi="Times New Roman" w:cs="Times New Roman"/>
          <w:sz w:val="24"/>
          <w:szCs w:val="24"/>
        </w:rPr>
        <w:t xml:space="preserve">руппа </w:t>
      </w:r>
      <w:r w:rsidR="00E83848" w:rsidRPr="00B12239">
        <w:rPr>
          <w:rFonts w:ascii="Times New Roman" w:hAnsi="Times New Roman" w:cs="Times New Roman"/>
          <w:sz w:val="24"/>
          <w:szCs w:val="24"/>
        </w:rPr>
        <w:t>для детей с</w:t>
      </w:r>
      <w:r>
        <w:rPr>
          <w:rFonts w:ascii="Times New Roman" w:hAnsi="Times New Roman" w:cs="Times New Roman"/>
          <w:sz w:val="24"/>
          <w:szCs w:val="24"/>
        </w:rPr>
        <w:t xml:space="preserve">о сложным дефектом </w:t>
      </w:r>
      <w:r w:rsidR="00E83848" w:rsidRPr="00B12239">
        <w:rPr>
          <w:rFonts w:ascii="Times New Roman" w:hAnsi="Times New Roman" w:cs="Times New Roman"/>
          <w:sz w:val="24"/>
          <w:szCs w:val="24"/>
        </w:rPr>
        <w:t xml:space="preserve"> </w:t>
      </w:r>
      <w:r>
        <w:rPr>
          <w:rFonts w:ascii="Times New Roman" w:hAnsi="Times New Roman" w:cs="Times New Roman"/>
          <w:sz w:val="24"/>
          <w:szCs w:val="24"/>
        </w:rPr>
        <w:t>(</w:t>
      </w:r>
      <w:r w:rsidR="00E83848" w:rsidRPr="00B12239">
        <w:rPr>
          <w:rFonts w:ascii="Times New Roman" w:hAnsi="Times New Roman" w:cs="Times New Roman"/>
          <w:sz w:val="24"/>
          <w:szCs w:val="24"/>
        </w:rPr>
        <w:t>тяжелыми и множественными нарушениями развития</w:t>
      </w:r>
      <w:r>
        <w:rPr>
          <w:rFonts w:ascii="Times New Roman" w:hAnsi="Times New Roman" w:cs="Times New Roman"/>
          <w:sz w:val="24"/>
          <w:szCs w:val="24"/>
        </w:rPr>
        <w:t>)</w:t>
      </w:r>
      <w:r w:rsidR="00E83848" w:rsidRPr="00B12239">
        <w:rPr>
          <w:rFonts w:ascii="Times New Roman" w:hAnsi="Times New Roman" w:cs="Times New Roman"/>
          <w:sz w:val="24"/>
          <w:szCs w:val="24"/>
        </w:rPr>
        <w:t xml:space="preserve"> </w:t>
      </w:r>
      <w:r w:rsidR="000811E4" w:rsidRPr="00B12239">
        <w:rPr>
          <w:rFonts w:ascii="Times New Roman" w:hAnsi="Times New Roman" w:cs="Times New Roman"/>
          <w:sz w:val="24"/>
          <w:szCs w:val="24"/>
        </w:rPr>
        <w:t xml:space="preserve">- </w:t>
      </w:r>
      <w:r w:rsidR="00E83848" w:rsidRPr="00B12239">
        <w:rPr>
          <w:rFonts w:ascii="Times New Roman" w:hAnsi="Times New Roman" w:cs="Times New Roman"/>
          <w:sz w:val="24"/>
          <w:szCs w:val="24"/>
        </w:rPr>
        <w:t>5</w:t>
      </w:r>
      <w:r w:rsidR="000811E4" w:rsidRPr="00B12239">
        <w:rPr>
          <w:rFonts w:ascii="Times New Roman" w:hAnsi="Times New Roman" w:cs="Times New Roman"/>
          <w:sz w:val="24"/>
          <w:szCs w:val="24"/>
        </w:rPr>
        <w:t xml:space="preserve"> чел.</w:t>
      </w: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1.6. Наличие групп кратковременного пребывания, инновационных форм</w:t>
      </w:r>
      <w:r w:rsidR="00C26337">
        <w:rPr>
          <w:rFonts w:ascii="Times New Roman" w:hAnsi="Times New Roman" w:cs="Times New Roman"/>
          <w:b/>
          <w:sz w:val="24"/>
          <w:szCs w:val="24"/>
        </w:rPr>
        <w:t xml:space="preserve"> </w:t>
      </w:r>
      <w:r w:rsidRPr="00B72B45">
        <w:rPr>
          <w:rFonts w:ascii="Times New Roman" w:hAnsi="Times New Roman" w:cs="Times New Roman"/>
          <w:b/>
          <w:sz w:val="24"/>
          <w:szCs w:val="24"/>
        </w:rPr>
        <w:t>дошкольного образования, консультационных пунктов для родителей.</w:t>
      </w:r>
    </w:p>
    <w:p w:rsidR="000811E4" w:rsidRPr="00B72B45" w:rsidRDefault="000811E4" w:rsidP="00AC654A">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 ДОУ нет групп кратковременного пребывания.</w:t>
      </w:r>
    </w:p>
    <w:p w:rsidR="00AC654A" w:rsidRDefault="0022081F" w:rsidP="00AC654A">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На протяжении учебного года в учреждении функционировал </w:t>
      </w:r>
      <w:r w:rsidRPr="00B12239">
        <w:rPr>
          <w:rFonts w:ascii="Times New Roman" w:hAnsi="Times New Roman" w:cs="Times New Roman"/>
          <w:b/>
          <w:sz w:val="24"/>
          <w:szCs w:val="24"/>
        </w:rPr>
        <w:t>консультационно-методический центр</w:t>
      </w:r>
      <w:r w:rsidRPr="00B72B45">
        <w:rPr>
          <w:rFonts w:ascii="Times New Roman" w:hAnsi="Times New Roman" w:cs="Times New Roman"/>
          <w:sz w:val="24"/>
          <w:szCs w:val="24"/>
        </w:rPr>
        <w:t xml:space="preserve"> по взаимодействию с родительской общественностью</w:t>
      </w:r>
      <w:r w:rsidR="00352BED">
        <w:rPr>
          <w:rFonts w:ascii="Times New Roman" w:hAnsi="Times New Roman" w:cs="Times New Roman"/>
          <w:sz w:val="24"/>
          <w:szCs w:val="24"/>
        </w:rPr>
        <w:t xml:space="preserve"> детей, не посещающих ДОУ, а получающих дошкольное образование в форме семейного образования</w:t>
      </w:r>
      <w:r w:rsidRPr="00B72B45">
        <w:rPr>
          <w:rFonts w:ascii="Times New Roman" w:hAnsi="Times New Roman" w:cs="Times New Roman"/>
          <w:sz w:val="24"/>
          <w:szCs w:val="24"/>
        </w:rPr>
        <w:t>. Основными задачами деятельности центра является предоставление методической, психолого</w:t>
      </w:r>
      <w:r w:rsidRPr="00B72B45">
        <w:rPr>
          <w:rFonts w:ascii="Times New Roman" w:hAnsi="Times New Roman" w:cs="Times New Roman"/>
          <w:sz w:val="24"/>
          <w:szCs w:val="24"/>
        </w:rPr>
        <w:softHyphen/>
        <w:t>-педагогической, диагностической и консультативной помощи, оказание помощи родителям (законным представителям) и детям, не посещающим дошкольные образовательные учреждения, для обеспечения равных стартовых возможностей при поступлении в общеобразовательное учреждение; оказание консультативной помощи родителям (законным представителям) по различным вопросам воспитания, обучения и развития детей дошкольного возраста; оказание содействия в социализации детей дошкольного возраста, не посещающих дошкольные образовательные учреждения; своевременное диагностирование проблем в развитии у детей раннего и дошкольного возраста с целью оказания им коррекционной психолого-педагогической помощи; разработка индивидуальных рекомендаций по оказанию детям возможной методической, психолого-педагогической, диагностической и консультативной помощи, организация их специального обучения и воспитания в семье.  Предоставление методической, психолого-педагогической, диагностической и консультативной помощи осуществлялось на безвозмездной основе в соответствии с законодательством Российской Федерации. Информация о предоставлении методической, психолого-педагогической, диагностической и консультативной помощи размещается на официальном сайте Учреждения.</w:t>
      </w:r>
      <w:r w:rsidR="00710933">
        <w:rPr>
          <w:rFonts w:ascii="Times New Roman" w:hAnsi="Times New Roman" w:cs="Times New Roman"/>
          <w:sz w:val="24"/>
          <w:szCs w:val="24"/>
        </w:rPr>
        <w:t xml:space="preserve"> В период распространения новой коронавирусной инфекции Ков</w:t>
      </w:r>
      <w:r w:rsidR="00C44B6F">
        <w:rPr>
          <w:rFonts w:ascii="Times New Roman" w:hAnsi="Times New Roman" w:cs="Times New Roman"/>
          <w:sz w:val="24"/>
          <w:szCs w:val="24"/>
        </w:rPr>
        <w:t>ид</w:t>
      </w:r>
      <w:r w:rsidR="00710933">
        <w:rPr>
          <w:rFonts w:ascii="Times New Roman" w:hAnsi="Times New Roman" w:cs="Times New Roman"/>
          <w:sz w:val="24"/>
          <w:szCs w:val="24"/>
        </w:rPr>
        <w:t>19, консультирование в текущем учебном году</w:t>
      </w:r>
      <w:r w:rsidR="00C44B6F">
        <w:rPr>
          <w:rFonts w:ascii="Times New Roman" w:hAnsi="Times New Roman" w:cs="Times New Roman"/>
          <w:sz w:val="24"/>
          <w:szCs w:val="24"/>
        </w:rPr>
        <w:t xml:space="preserve"> осуществлялось дистанционно в формате онлайн или </w:t>
      </w:r>
      <w:proofErr w:type="spellStart"/>
      <w:r w:rsidR="00C44B6F">
        <w:rPr>
          <w:rFonts w:ascii="Times New Roman" w:hAnsi="Times New Roman" w:cs="Times New Roman"/>
          <w:sz w:val="24"/>
          <w:szCs w:val="24"/>
        </w:rPr>
        <w:t>офлайн</w:t>
      </w:r>
      <w:proofErr w:type="spellEnd"/>
      <w:r w:rsidR="00C44B6F">
        <w:rPr>
          <w:rFonts w:ascii="Times New Roman" w:hAnsi="Times New Roman" w:cs="Times New Roman"/>
          <w:sz w:val="24"/>
          <w:szCs w:val="24"/>
        </w:rPr>
        <w:t>, а также по телефону.</w:t>
      </w:r>
      <w:r w:rsidR="00710933">
        <w:rPr>
          <w:rFonts w:ascii="Times New Roman" w:hAnsi="Times New Roman" w:cs="Times New Roman"/>
          <w:sz w:val="24"/>
          <w:szCs w:val="24"/>
        </w:rPr>
        <w:t xml:space="preserve"> </w:t>
      </w:r>
    </w:p>
    <w:p w:rsidR="00E83848" w:rsidRDefault="0022081F" w:rsidP="00AC654A">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Также, консультирование родителей осуществляли руководители учреждения: </w:t>
      </w:r>
      <w:r w:rsidRPr="00B72B45">
        <w:rPr>
          <w:rFonts w:ascii="Times New Roman" w:hAnsi="Times New Roman" w:cs="Times New Roman"/>
          <w:b/>
          <w:sz w:val="24"/>
          <w:szCs w:val="24"/>
        </w:rPr>
        <w:t>Заведующий:</w:t>
      </w:r>
      <w:r w:rsidRPr="00B72B45">
        <w:rPr>
          <w:rFonts w:ascii="Times New Roman" w:hAnsi="Times New Roman" w:cs="Times New Roman"/>
          <w:sz w:val="24"/>
          <w:szCs w:val="24"/>
        </w:rPr>
        <w:t xml:space="preserve"> </w:t>
      </w:r>
    </w:p>
    <w:p w:rsidR="0022081F" w:rsidRPr="00B72B45" w:rsidRDefault="0022081F" w:rsidP="00E83848">
      <w:pPr>
        <w:spacing w:after="0"/>
        <w:jc w:val="both"/>
        <w:rPr>
          <w:rFonts w:ascii="Times New Roman" w:hAnsi="Times New Roman" w:cs="Times New Roman"/>
          <w:sz w:val="24"/>
          <w:szCs w:val="24"/>
        </w:rPr>
      </w:pPr>
      <w:r w:rsidRPr="00B72B45">
        <w:rPr>
          <w:rFonts w:ascii="Times New Roman" w:hAnsi="Times New Roman" w:cs="Times New Roman"/>
          <w:sz w:val="24"/>
          <w:szCs w:val="24"/>
        </w:rPr>
        <w:t>Белоголовская Наталья Николаевна</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Часы приёма: вторник 15.00 - 17.00</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четверг 10.00 - 12.00</w:t>
      </w:r>
    </w:p>
    <w:p w:rsidR="00E83848" w:rsidRDefault="0022081F" w:rsidP="0022081F">
      <w:pPr>
        <w:spacing w:after="0"/>
        <w:jc w:val="both"/>
        <w:rPr>
          <w:rFonts w:ascii="Times New Roman" w:hAnsi="Times New Roman" w:cs="Times New Roman"/>
          <w:b/>
          <w:sz w:val="24"/>
          <w:szCs w:val="24"/>
        </w:rPr>
      </w:pPr>
      <w:r w:rsidRPr="00B72B45">
        <w:rPr>
          <w:rFonts w:ascii="Times New Roman" w:hAnsi="Times New Roman" w:cs="Times New Roman"/>
          <w:b/>
          <w:sz w:val="24"/>
          <w:szCs w:val="24"/>
        </w:rPr>
        <w:t xml:space="preserve">Заместитель заведующего по воспитательной и методической работе: </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Потапова Елена Викторовна</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Часы приёма: четверг 15.00 - 17.00</w:t>
      </w:r>
    </w:p>
    <w:p w:rsidR="00C44B6F" w:rsidRDefault="00C44B6F" w:rsidP="00D41137">
      <w:pPr>
        <w:spacing w:after="0"/>
        <w:ind w:firstLine="708"/>
        <w:jc w:val="both"/>
        <w:rPr>
          <w:rFonts w:ascii="Times New Roman" w:hAnsi="Times New Roman" w:cs="Times New Roman"/>
          <w:b/>
          <w:sz w:val="24"/>
          <w:szCs w:val="24"/>
        </w:rPr>
      </w:pPr>
    </w:p>
    <w:p w:rsidR="0022081F" w:rsidRPr="00B72B45" w:rsidRDefault="0022081F"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1.7. Структура управления, включая контактную информацию ответственных лиц.</w:t>
      </w:r>
    </w:p>
    <w:p w:rsidR="0022081F" w:rsidRPr="00B72B45" w:rsidRDefault="0022081F" w:rsidP="0022081F">
      <w:pPr>
        <w:spacing w:after="0"/>
        <w:jc w:val="both"/>
        <w:rPr>
          <w:rFonts w:ascii="Times New Roman" w:hAnsi="Times New Roman" w:cs="Times New Roman"/>
          <w:b/>
          <w:sz w:val="24"/>
          <w:szCs w:val="24"/>
        </w:rPr>
      </w:pPr>
      <w:r w:rsidRPr="00B72B45">
        <w:rPr>
          <w:rFonts w:ascii="Times New Roman" w:hAnsi="Times New Roman" w:cs="Times New Roman"/>
          <w:b/>
          <w:sz w:val="24"/>
          <w:szCs w:val="24"/>
        </w:rPr>
        <w:t>Коллегиальные органы управления.</w:t>
      </w:r>
    </w:p>
    <w:p w:rsidR="0022081F" w:rsidRPr="00B72B45" w:rsidRDefault="0022081F" w:rsidP="004A033F">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Управление детским садом осуществляется в соответствии с Федеральным законом от 29 декабря 2012 г. N 273-Ф3 "Об образовании в Российской Федерации", иными законодательными актами Российской Федерации, Уставом.</w:t>
      </w:r>
    </w:p>
    <w:p w:rsidR="0022081F" w:rsidRPr="00B72B45" w:rsidRDefault="0022081F" w:rsidP="004A033F">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Управление детским садом осуществляется на основе сочетания принципов единоначалия и коллегиальности. Единоличным исполнительным органом является руководитель - заведующий, который осуществляет текущее руководство деятельности в образовательной организации.</w:t>
      </w:r>
    </w:p>
    <w:p w:rsidR="002A3689" w:rsidRDefault="0022081F" w:rsidP="004A033F">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lastRenderedPageBreak/>
        <w:t xml:space="preserve">В детском саду к коллегиальным органам управления относятся: </w:t>
      </w:r>
    </w:p>
    <w:p w:rsidR="002A3689" w:rsidRDefault="002A3689" w:rsidP="004A033F">
      <w:pPr>
        <w:spacing w:after="0"/>
        <w:ind w:firstLine="708"/>
        <w:jc w:val="both"/>
        <w:rPr>
          <w:rFonts w:ascii="Times New Roman" w:hAnsi="Times New Roman" w:cs="Times New Roman"/>
          <w:sz w:val="24"/>
          <w:szCs w:val="24"/>
        </w:rPr>
      </w:pPr>
      <w:r>
        <w:rPr>
          <w:rFonts w:ascii="Times New Roman" w:hAnsi="Times New Roman" w:cs="Times New Roman"/>
          <w:sz w:val="24"/>
          <w:szCs w:val="24"/>
        </w:rPr>
        <w:t>- Общее собрание</w:t>
      </w:r>
    </w:p>
    <w:p w:rsidR="002A3689" w:rsidRDefault="002A3689" w:rsidP="004A033F">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Совет родителей</w:t>
      </w:r>
    </w:p>
    <w:p w:rsidR="002A3689" w:rsidRDefault="002A3689" w:rsidP="004A033F">
      <w:pPr>
        <w:spacing w:after="0"/>
        <w:ind w:firstLine="708"/>
        <w:jc w:val="both"/>
        <w:rPr>
          <w:rFonts w:ascii="Times New Roman" w:hAnsi="Times New Roman" w:cs="Times New Roman"/>
          <w:sz w:val="24"/>
          <w:szCs w:val="24"/>
        </w:rPr>
      </w:pPr>
      <w:r>
        <w:rPr>
          <w:rFonts w:ascii="Times New Roman" w:hAnsi="Times New Roman" w:cs="Times New Roman"/>
          <w:sz w:val="24"/>
          <w:szCs w:val="24"/>
        </w:rPr>
        <w:t>- Педагогический совет</w:t>
      </w:r>
    </w:p>
    <w:p w:rsidR="0022081F" w:rsidRPr="008E7831" w:rsidRDefault="002A3689" w:rsidP="004A033F">
      <w:pPr>
        <w:spacing w:after="0"/>
        <w:ind w:firstLine="708"/>
        <w:jc w:val="both"/>
        <w:rPr>
          <w:rFonts w:ascii="Times New Roman" w:hAnsi="Times New Roman" w:cs="Times New Roman"/>
          <w:sz w:val="24"/>
          <w:szCs w:val="24"/>
        </w:rPr>
      </w:pPr>
      <w:r>
        <w:rPr>
          <w:rFonts w:ascii="Times New Roman" w:hAnsi="Times New Roman" w:cs="Times New Roman"/>
          <w:sz w:val="24"/>
          <w:szCs w:val="24"/>
        </w:rPr>
        <w:t>- Административный совет.</w:t>
      </w:r>
    </w:p>
    <w:p w:rsidR="0022081F" w:rsidRPr="00B72B45" w:rsidRDefault="0022081F" w:rsidP="004A033F">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Во время отсутствия заведующего руководство детским садом осуществляется</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заместителем заведующего по воспитательной и методической работе.</w:t>
      </w:r>
    </w:p>
    <w:p w:rsidR="00A63C0A" w:rsidRPr="00B72B45" w:rsidRDefault="00A63C0A" w:rsidP="00A63C0A">
      <w:pPr>
        <w:spacing w:after="0"/>
        <w:jc w:val="both"/>
        <w:rPr>
          <w:rFonts w:ascii="Times New Roman" w:hAnsi="Times New Roman" w:cs="Times New Roman"/>
          <w:b/>
          <w:sz w:val="24"/>
          <w:szCs w:val="24"/>
        </w:rPr>
      </w:pPr>
      <w:r w:rsidRPr="00B72B45">
        <w:rPr>
          <w:rFonts w:ascii="Times New Roman" w:hAnsi="Times New Roman" w:cs="Times New Roman"/>
          <w:b/>
          <w:sz w:val="24"/>
          <w:szCs w:val="24"/>
        </w:rPr>
        <w:t>Руководители органов управления:</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 xml:space="preserve">• Белоголовская Наталья Николаевна - заведующий МКДОУ </w:t>
      </w:r>
      <w:proofErr w:type="spellStart"/>
      <w:r w:rsidRPr="00B72B45">
        <w:rPr>
          <w:rFonts w:ascii="Times New Roman" w:hAnsi="Times New Roman" w:cs="Times New Roman"/>
          <w:sz w:val="24"/>
          <w:szCs w:val="24"/>
        </w:rPr>
        <w:t>д</w:t>
      </w:r>
      <w:proofErr w:type="spellEnd"/>
      <w:r w:rsidRPr="00B72B45">
        <w:rPr>
          <w:rFonts w:ascii="Times New Roman" w:hAnsi="Times New Roman" w:cs="Times New Roman"/>
          <w:sz w:val="24"/>
          <w:szCs w:val="24"/>
        </w:rPr>
        <w:t>/с комбинированного вида № 10(8 487 31) 6-37-02</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 Потапова Елена Викторовна - заместитель заведующего по воспитательной и методической работе. (8 487 31) 6-37-02</w:t>
      </w:r>
    </w:p>
    <w:p w:rsidR="00A63C0A" w:rsidRPr="00FD761D" w:rsidRDefault="00A63C0A" w:rsidP="00A63C0A">
      <w:pPr>
        <w:spacing w:after="0"/>
        <w:jc w:val="both"/>
        <w:rPr>
          <w:rFonts w:ascii="Times New Roman" w:hAnsi="Times New Roman" w:cs="Times New Roman"/>
          <w:sz w:val="24"/>
          <w:szCs w:val="24"/>
        </w:rPr>
      </w:pPr>
      <w:r w:rsidRPr="00FD761D">
        <w:rPr>
          <w:rFonts w:ascii="Times New Roman" w:hAnsi="Times New Roman" w:cs="Times New Roman"/>
          <w:sz w:val="24"/>
          <w:szCs w:val="24"/>
        </w:rPr>
        <w:t xml:space="preserve">• </w:t>
      </w:r>
      <w:r w:rsidR="00BE4426">
        <w:rPr>
          <w:rFonts w:ascii="Times New Roman" w:hAnsi="Times New Roman" w:cs="Times New Roman"/>
          <w:sz w:val="24"/>
          <w:szCs w:val="24"/>
        </w:rPr>
        <w:t>Турамурат</w:t>
      </w:r>
      <w:r w:rsidR="004A033F">
        <w:rPr>
          <w:rFonts w:ascii="Times New Roman" w:hAnsi="Times New Roman" w:cs="Times New Roman"/>
          <w:sz w:val="24"/>
          <w:szCs w:val="24"/>
        </w:rPr>
        <w:t>ова Н</w:t>
      </w:r>
      <w:r w:rsidR="00FD761D" w:rsidRPr="00FD761D">
        <w:rPr>
          <w:rFonts w:ascii="Times New Roman" w:hAnsi="Times New Roman" w:cs="Times New Roman"/>
          <w:sz w:val="24"/>
          <w:szCs w:val="24"/>
        </w:rPr>
        <w:t>.</w:t>
      </w:r>
      <w:r w:rsidR="00BE4426">
        <w:rPr>
          <w:rFonts w:ascii="Times New Roman" w:hAnsi="Times New Roman" w:cs="Times New Roman"/>
          <w:sz w:val="24"/>
          <w:szCs w:val="24"/>
        </w:rPr>
        <w:t>А</w:t>
      </w:r>
      <w:r w:rsidR="0079119F">
        <w:rPr>
          <w:rFonts w:ascii="Times New Roman" w:hAnsi="Times New Roman" w:cs="Times New Roman"/>
          <w:sz w:val="24"/>
          <w:szCs w:val="24"/>
        </w:rPr>
        <w:t>.</w:t>
      </w:r>
      <w:r w:rsidR="00FD761D" w:rsidRPr="00FD761D">
        <w:rPr>
          <w:rFonts w:ascii="Times New Roman" w:hAnsi="Times New Roman" w:cs="Times New Roman"/>
          <w:sz w:val="24"/>
          <w:szCs w:val="24"/>
        </w:rPr>
        <w:t xml:space="preserve"> </w:t>
      </w:r>
      <w:r w:rsidRPr="00FD761D">
        <w:rPr>
          <w:rFonts w:ascii="Times New Roman" w:hAnsi="Times New Roman" w:cs="Times New Roman"/>
          <w:sz w:val="24"/>
          <w:szCs w:val="24"/>
        </w:rPr>
        <w:t>- председатель Совета родителей (8 487 31) 6-37-02</w:t>
      </w:r>
    </w:p>
    <w:p w:rsidR="00A63C0A" w:rsidRPr="00B72B45" w:rsidRDefault="00A63C0A"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1.8. Наличие сайта учреждения.</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 xml:space="preserve">В соответствии с действующим законодательством, детский сад имеет свой официальный сайт в сети Интернет, расположенный по адресу </w:t>
      </w:r>
      <w:hyperlink r:id="rId7" w:history="1">
        <w:r w:rsidRPr="00B72B45">
          <w:rPr>
            <w:rStyle w:val="a3"/>
            <w:rFonts w:ascii="Times New Roman" w:hAnsi="Times New Roman" w:cs="Times New Roman"/>
            <w:sz w:val="24"/>
            <w:szCs w:val="24"/>
          </w:rPr>
          <w:t>http://russia-sad.ru/tula/uzl/mkdou10/</w:t>
        </w:r>
      </w:hyperlink>
    </w:p>
    <w:p w:rsidR="00A63C0A" w:rsidRPr="00B72B45" w:rsidRDefault="00A63C0A" w:rsidP="004A033F">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1.9. Контактная информация.</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Ввод в действие ДОУ:</w:t>
      </w:r>
      <w:r w:rsidRPr="00B72B45">
        <w:rPr>
          <w:rFonts w:ascii="Times New Roman" w:hAnsi="Times New Roman" w:cs="Times New Roman"/>
          <w:sz w:val="24"/>
          <w:szCs w:val="24"/>
        </w:rPr>
        <w:t xml:space="preserve"> май 1986 год.</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Юридический адрес</w:t>
      </w:r>
      <w:r w:rsidRPr="00B72B45">
        <w:rPr>
          <w:rFonts w:ascii="Times New Roman" w:hAnsi="Times New Roman" w:cs="Times New Roman"/>
          <w:sz w:val="24"/>
          <w:szCs w:val="24"/>
        </w:rPr>
        <w:t xml:space="preserve"> образовательной организации (детского сада):</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301602, Россия, Тульская область, Узловский район, г. Узловая, ул. Горького, д.7</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Фактический адрес</w:t>
      </w:r>
      <w:r w:rsidRPr="00B72B45">
        <w:rPr>
          <w:rFonts w:ascii="Times New Roman" w:hAnsi="Times New Roman" w:cs="Times New Roman"/>
          <w:sz w:val="24"/>
          <w:szCs w:val="24"/>
        </w:rPr>
        <w:t xml:space="preserve"> образовательной организации (детского сада):</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301602, Россия, Тульская область, Узловский район, г. Узловая, ул. Горького, д.7</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Контактный телефон:</w:t>
      </w:r>
      <w:r w:rsidRPr="00B72B45">
        <w:rPr>
          <w:rFonts w:ascii="Times New Roman" w:hAnsi="Times New Roman" w:cs="Times New Roman"/>
          <w:sz w:val="24"/>
          <w:szCs w:val="24"/>
        </w:rPr>
        <w:t xml:space="preserve"> (8-48731) 6-37-02</w:t>
      </w:r>
    </w:p>
    <w:p w:rsidR="00A63C0A" w:rsidRPr="00352BED"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Электронный адрес:</w:t>
      </w:r>
      <w:r w:rsidRPr="00B72B45">
        <w:rPr>
          <w:rFonts w:ascii="Times New Roman" w:hAnsi="Times New Roman" w:cs="Times New Roman"/>
          <w:sz w:val="24"/>
          <w:szCs w:val="24"/>
        </w:rPr>
        <w:t xml:space="preserve"> </w:t>
      </w:r>
      <w:hyperlink r:id="rId8" w:history="1">
        <w:r w:rsidR="00E83848" w:rsidRPr="00A519EF">
          <w:rPr>
            <w:rStyle w:val="a3"/>
            <w:rFonts w:ascii="Times New Roman" w:hAnsi="Times New Roman" w:cs="Times New Roman"/>
            <w:sz w:val="24"/>
            <w:szCs w:val="24"/>
            <w:shd w:val="clear" w:color="auto" w:fill="FFFFFF" w:themeFill="background1"/>
          </w:rPr>
          <w:t>mkdouds10.uzl@tularegion.org</w:t>
        </w:r>
      </w:hyperlink>
      <w:r w:rsidR="00E83848">
        <w:rPr>
          <w:rFonts w:ascii="Times New Roman" w:hAnsi="Times New Roman" w:cs="Times New Roman"/>
          <w:sz w:val="24"/>
          <w:szCs w:val="24"/>
          <w:shd w:val="clear" w:color="auto" w:fill="FFFFFF" w:themeFill="background1"/>
        </w:rPr>
        <w:t xml:space="preserve"> </w:t>
      </w:r>
      <w:r w:rsidR="00352BED">
        <w:rPr>
          <w:rFonts w:ascii="Verdana" w:hAnsi="Verdana"/>
          <w:color w:val="AAAAAA"/>
          <w:sz w:val="17"/>
          <w:szCs w:val="17"/>
          <w:shd w:val="clear" w:color="auto" w:fill="666666"/>
        </w:rPr>
        <w:t xml:space="preserve"> </w:t>
      </w:r>
      <w:r w:rsidR="00352BED" w:rsidRPr="00352BED">
        <w:rPr>
          <w:rFonts w:ascii="Verdana" w:hAnsi="Verdana"/>
          <w:color w:val="AAAAAA"/>
          <w:sz w:val="17"/>
          <w:szCs w:val="17"/>
          <w:shd w:val="clear" w:color="auto" w:fill="666666"/>
        </w:rPr>
        <w:t xml:space="preserve"> </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Учредитель:</w:t>
      </w:r>
      <w:r w:rsidRPr="00B72B45">
        <w:rPr>
          <w:rFonts w:ascii="Times New Roman" w:hAnsi="Times New Roman" w:cs="Times New Roman"/>
          <w:sz w:val="24"/>
          <w:szCs w:val="24"/>
        </w:rPr>
        <w:t xml:space="preserve"> Комитет образования администрации муниципального образования Узловский район.</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Место нахождения Учредителя:</w:t>
      </w:r>
      <w:r w:rsidRPr="00B72B45">
        <w:rPr>
          <w:rFonts w:ascii="Times New Roman" w:hAnsi="Times New Roman" w:cs="Times New Roman"/>
          <w:sz w:val="24"/>
          <w:szCs w:val="24"/>
        </w:rPr>
        <w:t xml:space="preserve"> 301600, Россия, Тульская область, Узловский район, г. Узловая, ул. Кирова, д.25.</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Телефон Учредителя:</w:t>
      </w:r>
      <w:r w:rsidRPr="00B72B45">
        <w:rPr>
          <w:rFonts w:ascii="Times New Roman" w:hAnsi="Times New Roman" w:cs="Times New Roman"/>
          <w:sz w:val="24"/>
          <w:szCs w:val="24"/>
        </w:rPr>
        <w:t xml:space="preserve"> 6-08-87 - дошкольный отдел</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6-34-46 - председатель комитета образования</w:t>
      </w:r>
    </w:p>
    <w:p w:rsidR="00A63C0A" w:rsidRPr="00B72B45" w:rsidRDefault="00A63C0A" w:rsidP="00A63C0A">
      <w:pPr>
        <w:spacing w:after="0"/>
        <w:jc w:val="both"/>
        <w:rPr>
          <w:rFonts w:ascii="Times New Roman" w:hAnsi="Times New Roman" w:cs="Times New Roman"/>
          <w:b/>
          <w:sz w:val="24"/>
          <w:szCs w:val="24"/>
        </w:rPr>
      </w:pPr>
      <w:r w:rsidRPr="00B72B45">
        <w:rPr>
          <w:rFonts w:ascii="Times New Roman" w:hAnsi="Times New Roman" w:cs="Times New Roman"/>
          <w:b/>
          <w:sz w:val="24"/>
          <w:szCs w:val="24"/>
        </w:rPr>
        <w:t>График работы Учредителя:</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понедельник-четверг: 9.00-18.00</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пятница: 9.00-17.00.</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обеденный перерыв: 13.00-13.48.</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выходные: суббота, воскресенье</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Адрес сайта Учредителя:</w:t>
      </w:r>
      <w:r w:rsidRPr="00B72B45">
        <w:rPr>
          <w:rFonts w:ascii="Times New Roman" w:hAnsi="Times New Roman" w:cs="Times New Roman"/>
          <w:sz w:val="24"/>
          <w:szCs w:val="24"/>
        </w:rPr>
        <w:t xml:space="preserve"> </w:t>
      </w:r>
      <w:proofErr w:type="spellStart"/>
      <w:r w:rsidRPr="00B72B45">
        <w:rPr>
          <w:rFonts w:ascii="Times New Roman" w:hAnsi="Times New Roman" w:cs="Times New Roman"/>
          <w:sz w:val="24"/>
          <w:szCs w:val="24"/>
        </w:rPr>
        <w:t>ko-uzlovaya.ru</w:t>
      </w:r>
      <w:proofErr w:type="spellEnd"/>
      <w:r w:rsidR="00E83848">
        <w:rPr>
          <w:rFonts w:ascii="Times New Roman" w:hAnsi="Times New Roman" w:cs="Times New Roman"/>
          <w:sz w:val="24"/>
          <w:szCs w:val="24"/>
        </w:rPr>
        <w:t xml:space="preserve"> </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Электронная почта Учредителя:</w:t>
      </w:r>
      <w:r w:rsidR="00903031">
        <w:rPr>
          <w:rFonts w:ascii="Times New Roman" w:hAnsi="Times New Roman" w:cs="Times New Roman"/>
          <w:b/>
          <w:sz w:val="24"/>
          <w:szCs w:val="24"/>
        </w:rPr>
        <w:t xml:space="preserve"> </w:t>
      </w:r>
      <w:hyperlink r:id="rId9" w:history="1">
        <w:r w:rsidR="00E83848" w:rsidRPr="00A519EF">
          <w:rPr>
            <w:rStyle w:val="a3"/>
            <w:rFonts w:ascii="Times New Roman" w:hAnsi="Times New Roman" w:cs="Times New Roman"/>
            <w:sz w:val="24"/>
            <w:szCs w:val="24"/>
          </w:rPr>
          <w:t>ko-do.uzl@tularegion.org</w:t>
        </w:r>
      </w:hyperlink>
      <w:r w:rsidR="00E83848">
        <w:rPr>
          <w:rFonts w:ascii="Times New Roman" w:hAnsi="Times New Roman" w:cs="Times New Roman"/>
          <w:sz w:val="24"/>
          <w:szCs w:val="24"/>
        </w:rPr>
        <w:t xml:space="preserve"> </w:t>
      </w:r>
    </w:p>
    <w:p w:rsidR="00A63C0A" w:rsidRPr="00B72B45" w:rsidRDefault="00A63C0A" w:rsidP="00A63C0A">
      <w:pPr>
        <w:spacing w:after="0"/>
        <w:jc w:val="both"/>
        <w:rPr>
          <w:rFonts w:ascii="Times New Roman" w:hAnsi="Times New Roman" w:cs="Times New Roman"/>
          <w:sz w:val="24"/>
          <w:szCs w:val="24"/>
        </w:rPr>
      </w:pPr>
    </w:p>
    <w:p w:rsidR="00A63C0A" w:rsidRPr="00B72B45" w:rsidRDefault="00A63C0A" w:rsidP="00A63C0A">
      <w:pPr>
        <w:spacing w:after="0"/>
        <w:jc w:val="center"/>
        <w:rPr>
          <w:rFonts w:ascii="Times New Roman" w:hAnsi="Times New Roman" w:cs="Times New Roman"/>
          <w:b/>
          <w:sz w:val="24"/>
          <w:szCs w:val="24"/>
        </w:rPr>
      </w:pPr>
      <w:r w:rsidRPr="00B72B45">
        <w:rPr>
          <w:rFonts w:ascii="Times New Roman" w:hAnsi="Times New Roman" w:cs="Times New Roman"/>
          <w:b/>
          <w:sz w:val="24"/>
          <w:szCs w:val="24"/>
        </w:rPr>
        <w:t>2. ОСОБЕННОСТИ ОБРАЗОВАТЕЛЬНОГО ПРОЦЕССА</w:t>
      </w:r>
    </w:p>
    <w:p w:rsidR="00A63C0A" w:rsidRPr="00B72B45" w:rsidRDefault="00A63C0A"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2.1. Содержание обучения и воспитания детей (методики и педагогические программы), наличие экспериментальной деятельности, авторских программ</w:t>
      </w:r>
    </w:p>
    <w:p w:rsidR="00A63C0A" w:rsidRPr="00B72B45" w:rsidRDefault="00A63C0A" w:rsidP="00AC654A">
      <w:pPr>
        <w:spacing w:after="0"/>
        <w:ind w:firstLine="708"/>
        <w:jc w:val="both"/>
        <w:rPr>
          <w:rFonts w:ascii="Times New Roman" w:hAnsi="Times New Roman" w:cs="Times New Roman"/>
          <w:sz w:val="24"/>
          <w:szCs w:val="24"/>
        </w:rPr>
      </w:pPr>
      <w:r w:rsidRPr="00B72B45">
        <w:rPr>
          <w:rFonts w:ascii="Times New Roman" w:hAnsi="Times New Roman" w:cs="Times New Roman"/>
          <w:b/>
          <w:sz w:val="24"/>
          <w:szCs w:val="24"/>
        </w:rPr>
        <w:t>Целью деятельности</w:t>
      </w:r>
      <w:r w:rsidRPr="00B72B45">
        <w:rPr>
          <w:rFonts w:ascii="Times New Roman" w:hAnsi="Times New Roman" w:cs="Times New Roman"/>
          <w:sz w:val="24"/>
          <w:szCs w:val="24"/>
        </w:rPr>
        <w:t xml:space="preserve"> детского сада является воспитание, обучение и развитие</w:t>
      </w:r>
      <w:r w:rsidR="00304A81">
        <w:rPr>
          <w:rFonts w:ascii="Times New Roman" w:hAnsi="Times New Roman" w:cs="Times New Roman"/>
          <w:sz w:val="24"/>
          <w:szCs w:val="24"/>
        </w:rPr>
        <w:t xml:space="preserve"> </w:t>
      </w:r>
      <w:r w:rsidRPr="00B72B45">
        <w:rPr>
          <w:rFonts w:ascii="Times New Roman" w:hAnsi="Times New Roman" w:cs="Times New Roman"/>
          <w:sz w:val="24"/>
          <w:szCs w:val="24"/>
        </w:rPr>
        <w:t>детей дошкольного возраста,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уход, присмотр, оздоровление и необходимая коррекция нарушений развития воспитанников.</w:t>
      </w:r>
    </w:p>
    <w:p w:rsidR="00F10BE9" w:rsidRPr="00352BED" w:rsidRDefault="00A63C0A" w:rsidP="00456709">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Содержание дошкольного образования определяется</w:t>
      </w:r>
      <w:r w:rsidR="00352BED">
        <w:rPr>
          <w:rFonts w:ascii="Times New Roman" w:hAnsi="Times New Roman" w:cs="Times New Roman"/>
          <w:sz w:val="24"/>
          <w:szCs w:val="24"/>
        </w:rPr>
        <w:t>:</w:t>
      </w:r>
    </w:p>
    <w:tbl>
      <w:tblPr>
        <w:tblStyle w:val="a5"/>
        <w:tblW w:w="0" w:type="auto"/>
        <w:tblLook w:val="04A0"/>
      </w:tblPr>
      <w:tblGrid>
        <w:gridCol w:w="3510"/>
        <w:gridCol w:w="6061"/>
      </w:tblGrid>
      <w:tr w:rsidR="00352BED" w:rsidTr="00F10BE9">
        <w:tc>
          <w:tcPr>
            <w:tcW w:w="3510" w:type="dxa"/>
          </w:tcPr>
          <w:p w:rsidR="00352BED" w:rsidRPr="00F10BE9" w:rsidRDefault="00352BED" w:rsidP="00352BED">
            <w:pPr>
              <w:jc w:val="both"/>
              <w:rPr>
                <w:rFonts w:ascii="Times New Roman" w:hAnsi="Times New Roman" w:cs="Times New Roman"/>
                <w:b/>
                <w:sz w:val="24"/>
                <w:szCs w:val="24"/>
              </w:rPr>
            </w:pPr>
            <w:r w:rsidRPr="00F10BE9">
              <w:rPr>
                <w:rFonts w:ascii="Times New Roman" w:hAnsi="Times New Roman" w:cs="Times New Roman"/>
                <w:b/>
                <w:sz w:val="24"/>
                <w:szCs w:val="24"/>
              </w:rPr>
              <w:t>Вид группы</w:t>
            </w:r>
          </w:p>
        </w:tc>
        <w:tc>
          <w:tcPr>
            <w:tcW w:w="6061" w:type="dxa"/>
          </w:tcPr>
          <w:p w:rsidR="00352BED" w:rsidRPr="00F10BE9" w:rsidRDefault="00352BED" w:rsidP="00352BED">
            <w:pPr>
              <w:jc w:val="both"/>
              <w:rPr>
                <w:rFonts w:ascii="Times New Roman" w:hAnsi="Times New Roman" w:cs="Times New Roman"/>
                <w:b/>
                <w:sz w:val="24"/>
                <w:szCs w:val="24"/>
              </w:rPr>
            </w:pPr>
            <w:r w:rsidRPr="00F10BE9">
              <w:rPr>
                <w:rFonts w:ascii="Times New Roman" w:hAnsi="Times New Roman" w:cs="Times New Roman"/>
                <w:b/>
                <w:sz w:val="24"/>
                <w:szCs w:val="24"/>
              </w:rPr>
              <w:t>Программа</w:t>
            </w:r>
          </w:p>
        </w:tc>
      </w:tr>
      <w:tr w:rsidR="00352BED" w:rsidRPr="00352BED" w:rsidTr="00F10BE9">
        <w:tc>
          <w:tcPr>
            <w:tcW w:w="3510" w:type="dxa"/>
          </w:tcPr>
          <w:p w:rsidR="00352BED" w:rsidRPr="00352BED" w:rsidRDefault="00352BED" w:rsidP="00352BED">
            <w:pPr>
              <w:jc w:val="both"/>
              <w:rPr>
                <w:rFonts w:ascii="Times New Roman" w:hAnsi="Times New Roman" w:cs="Times New Roman"/>
                <w:sz w:val="24"/>
                <w:szCs w:val="24"/>
              </w:rPr>
            </w:pPr>
            <w:r>
              <w:rPr>
                <w:rFonts w:ascii="Times New Roman" w:hAnsi="Times New Roman" w:cs="Times New Roman"/>
                <w:sz w:val="24"/>
                <w:szCs w:val="24"/>
              </w:rPr>
              <w:lastRenderedPageBreak/>
              <w:t>Группы общеразвивающей направленности</w:t>
            </w:r>
          </w:p>
        </w:tc>
        <w:tc>
          <w:tcPr>
            <w:tcW w:w="6061" w:type="dxa"/>
          </w:tcPr>
          <w:p w:rsidR="00352BED" w:rsidRPr="00352BED" w:rsidRDefault="00F932AE" w:rsidP="00F932AE">
            <w:pPr>
              <w:ind w:firstLine="708"/>
              <w:jc w:val="both"/>
              <w:rPr>
                <w:rFonts w:ascii="Times New Roman" w:hAnsi="Times New Roman" w:cs="Times New Roman"/>
                <w:sz w:val="24"/>
                <w:szCs w:val="24"/>
              </w:rPr>
            </w:pPr>
            <w:r>
              <w:rPr>
                <w:rFonts w:ascii="Times New Roman" w:hAnsi="Times New Roman" w:cs="Times New Roman"/>
                <w:sz w:val="24"/>
                <w:szCs w:val="24"/>
              </w:rPr>
              <w:t>О</w:t>
            </w:r>
            <w:r w:rsidR="00352BED">
              <w:rPr>
                <w:rFonts w:ascii="Times New Roman" w:hAnsi="Times New Roman" w:cs="Times New Roman"/>
                <w:sz w:val="24"/>
                <w:szCs w:val="24"/>
              </w:rPr>
              <w:t>бразовательная программа</w:t>
            </w:r>
            <w:r w:rsidR="00352BED" w:rsidRPr="00B72B45">
              <w:rPr>
                <w:rFonts w:ascii="Times New Roman" w:hAnsi="Times New Roman" w:cs="Times New Roman"/>
                <w:sz w:val="24"/>
                <w:szCs w:val="24"/>
              </w:rPr>
              <w:t xml:space="preserve"> дошкольного образования</w:t>
            </w:r>
          </w:p>
        </w:tc>
      </w:tr>
      <w:tr w:rsidR="00352BED" w:rsidRPr="00352BED" w:rsidTr="00F10BE9">
        <w:tc>
          <w:tcPr>
            <w:tcW w:w="3510" w:type="dxa"/>
          </w:tcPr>
          <w:p w:rsidR="00352BED" w:rsidRPr="00352BED" w:rsidRDefault="00352BED" w:rsidP="00352BED">
            <w:pPr>
              <w:jc w:val="both"/>
              <w:rPr>
                <w:rFonts w:ascii="Times New Roman" w:hAnsi="Times New Roman" w:cs="Times New Roman"/>
                <w:sz w:val="24"/>
                <w:szCs w:val="24"/>
              </w:rPr>
            </w:pPr>
            <w:r>
              <w:rPr>
                <w:rFonts w:ascii="Times New Roman" w:hAnsi="Times New Roman" w:cs="Times New Roman"/>
                <w:sz w:val="24"/>
                <w:szCs w:val="24"/>
              </w:rPr>
              <w:t>Группы компенсирующей направленности для детей с нарушением зрения</w:t>
            </w:r>
          </w:p>
        </w:tc>
        <w:tc>
          <w:tcPr>
            <w:tcW w:w="6061" w:type="dxa"/>
          </w:tcPr>
          <w:p w:rsidR="00352BED" w:rsidRPr="00352BED" w:rsidRDefault="00352BED" w:rsidP="00F932AE">
            <w:pPr>
              <w:ind w:firstLine="708"/>
              <w:jc w:val="both"/>
              <w:rPr>
                <w:rFonts w:ascii="Times New Roman" w:hAnsi="Times New Roman" w:cs="Times New Roman"/>
                <w:sz w:val="24"/>
                <w:szCs w:val="24"/>
              </w:rPr>
            </w:pPr>
            <w:r>
              <w:rPr>
                <w:rFonts w:ascii="Times New Roman" w:hAnsi="Times New Roman" w:cs="Times New Roman"/>
                <w:sz w:val="24"/>
                <w:szCs w:val="24"/>
              </w:rPr>
              <w:t>Адаптированн</w:t>
            </w:r>
            <w:r w:rsidR="00F10BE9">
              <w:rPr>
                <w:rFonts w:ascii="Times New Roman" w:hAnsi="Times New Roman" w:cs="Times New Roman"/>
                <w:sz w:val="24"/>
                <w:szCs w:val="24"/>
              </w:rPr>
              <w:t xml:space="preserve">ая </w:t>
            </w:r>
            <w:r>
              <w:rPr>
                <w:rFonts w:ascii="Times New Roman" w:hAnsi="Times New Roman" w:cs="Times New Roman"/>
                <w:sz w:val="24"/>
                <w:szCs w:val="24"/>
              </w:rPr>
              <w:t>образовательная программа дошкольного образования для детей с нарушением зрения</w:t>
            </w:r>
          </w:p>
        </w:tc>
      </w:tr>
      <w:tr w:rsidR="00352BED" w:rsidRPr="00352BED" w:rsidTr="00F10BE9">
        <w:tc>
          <w:tcPr>
            <w:tcW w:w="3510" w:type="dxa"/>
          </w:tcPr>
          <w:p w:rsidR="00352BED" w:rsidRPr="00352BED" w:rsidRDefault="00F932AE" w:rsidP="00352BED">
            <w:pPr>
              <w:jc w:val="both"/>
              <w:rPr>
                <w:rFonts w:ascii="Times New Roman" w:hAnsi="Times New Roman" w:cs="Times New Roman"/>
                <w:sz w:val="24"/>
                <w:szCs w:val="24"/>
              </w:rPr>
            </w:pPr>
            <w:r>
              <w:rPr>
                <w:rFonts w:ascii="Times New Roman" w:hAnsi="Times New Roman" w:cs="Times New Roman"/>
                <w:sz w:val="24"/>
                <w:szCs w:val="24"/>
              </w:rPr>
              <w:t>Группа</w:t>
            </w:r>
            <w:r w:rsidR="00352BED">
              <w:rPr>
                <w:rFonts w:ascii="Times New Roman" w:hAnsi="Times New Roman" w:cs="Times New Roman"/>
                <w:sz w:val="24"/>
                <w:szCs w:val="24"/>
              </w:rPr>
              <w:t xml:space="preserve"> компенсирующей направленности для детей с нарушением опорно-двигательного аппарата</w:t>
            </w:r>
          </w:p>
        </w:tc>
        <w:tc>
          <w:tcPr>
            <w:tcW w:w="6061" w:type="dxa"/>
          </w:tcPr>
          <w:p w:rsidR="00352BED" w:rsidRPr="00352BED" w:rsidRDefault="00352BED" w:rsidP="00F932AE">
            <w:pPr>
              <w:ind w:firstLine="708"/>
              <w:jc w:val="both"/>
              <w:rPr>
                <w:rFonts w:ascii="Times New Roman" w:hAnsi="Times New Roman" w:cs="Times New Roman"/>
                <w:sz w:val="24"/>
                <w:szCs w:val="24"/>
              </w:rPr>
            </w:pPr>
            <w:r>
              <w:rPr>
                <w:rFonts w:ascii="Times New Roman" w:hAnsi="Times New Roman" w:cs="Times New Roman"/>
                <w:sz w:val="24"/>
                <w:szCs w:val="24"/>
              </w:rPr>
              <w:t>Адаптированн</w:t>
            </w:r>
            <w:r w:rsidR="00F10BE9">
              <w:rPr>
                <w:rFonts w:ascii="Times New Roman" w:hAnsi="Times New Roman" w:cs="Times New Roman"/>
                <w:sz w:val="24"/>
                <w:szCs w:val="24"/>
              </w:rPr>
              <w:t xml:space="preserve">ая </w:t>
            </w:r>
            <w:r>
              <w:rPr>
                <w:rFonts w:ascii="Times New Roman" w:hAnsi="Times New Roman" w:cs="Times New Roman"/>
                <w:sz w:val="24"/>
                <w:szCs w:val="24"/>
              </w:rPr>
              <w:t>образовательная программа дошкольного образования для детей с нарушением ОДА</w:t>
            </w:r>
          </w:p>
        </w:tc>
      </w:tr>
      <w:tr w:rsidR="00352BED" w:rsidRPr="00352BED" w:rsidTr="00F10BE9">
        <w:tc>
          <w:tcPr>
            <w:tcW w:w="3510" w:type="dxa"/>
          </w:tcPr>
          <w:p w:rsidR="00352BED" w:rsidRDefault="002A3689" w:rsidP="00352BED">
            <w:pPr>
              <w:jc w:val="both"/>
              <w:rPr>
                <w:rFonts w:ascii="Times New Roman" w:hAnsi="Times New Roman" w:cs="Times New Roman"/>
                <w:sz w:val="24"/>
                <w:szCs w:val="24"/>
              </w:rPr>
            </w:pPr>
            <w:r>
              <w:rPr>
                <w:rFonts w:ascii="Times New Roman" w:hAnsi="Times New Roman" w:cs="Times New Roman"/>
                <w:sz w:val="24"/>
                <w:szCs w:val="24"/>
              </w:rPr>
              <w:t>Группы</w:t>
            </w:r>
            <w:r w:rsidR="00352BED">
              <w:rPr>
                <w:rFonts w:ascii="Times New Roman" w:hAnsi="Times New Roman" w:cs="Times New Roman"/>
                <w:sz w:val="24"/>
                <w:szCs w:val="24"/>
              </w:rPr>
              <w:t xml:space="preserve"> компенсирующей направленности для детей с ЗПР</w:t>
            </w:r>
          </w:p>
        </w:tc>
        <w:tc>
          <w:tcPr>
            <w:tcW w:w="6061" w:type="dxa"/>
          </w:tcPr>
          <w:p w:rsidR="00352BED" w:rsidRPr="00352BED" w:rsidRDefault="00352BED" w:rsidP="00F932AE">
            <w:pPr>
              <w:ind w:firstLine="708"/>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w:t>
            </w:r>
            <w:r w:rsidR="00F10BE9">
              <w:rPr>
                <w:rFonts w:ascii="Times New Roman" w:hAnsi="Times New Roman" w:cs="Times New Roman"/>
                <w:sz w:val="24"/>
                <w:szCs w:val="24"/>
              </w:rPr>
              <w:t xml:space="preserve"> </w:t>
            </w:r>
            <w:r>
              <w:rPr>
                <w:rFonts w:ascii="Times New Roman" w:hAnsi="Times New Roman" w:cs="Times New Roman"/>
                <w:sz w:val="24"/>
                <w:szCs w:val="24"/>
              </w:rPr>
              <w:t>образовательная программа дошкольного образования для детей с ЗПР</w:t>
            </w:r>
          </w:p>
        </w:tc>
      </w:tr>
      <w:tr w:rsidR="00BE4426" w:rsidRPr="00352BED" w:rsidTr="00F10BE9">
        <w:tc>
          <w:tcPr>
            <w:tcW w:w="3510" w:type="dxa"/>
          </w:tcPr>
          <w:p w:rsidR="00BE4426" w:rsidRDefault="00E83848" w:rsidP="00352BED">
            <w:pPr>
              <w:jc w:val="both"/>
              <w:rPr>
                <w:rFonts w:ascii="Times New Roman" w:hAnsi="Times New Roman" w:cs="Times New Roman"/>
                <w:sz w:val="24"/>
                <w:szCs w:val="24"/>
              </w:rPr>
            </w:pPr>
            <w:r w:rsidRPr="00960089">
              <w:rPr>
                <w:rFonts w:ascii="Times New Roman" w:hAnsi="Times New Roman" w:cs="Times New Roman"/>
                <w:sz w:val="24"/>
                <w:szCs w:val="24"/>
              </w:rPr>
              <w:t xml:space="preserve">Разновозрастная группа </w:t>
            </w:r>
            <w:r>
              <w:rPr>
                <w:rFonts w:ascii="Times New Roman" w:hAnsi="Times New Roman" w:cs="Times New Roman"/>
                <w:sz w:val="24"/>
                <w:szCs w:val="24"/>
              </w:rPr>
              <w:t>для детей с тяжелыми и множественными нарушениями развития</w:t>
            </w:r>
          </w:p>
        </w:tc>
        <w:tc>
          <w:tcPr>
            <w:tcW w:w="6061" w:type="dxa"/>
          </w:tcPr>
          <w:p w:rsidR="00BE4426" w:rsidRDefault="00BE4426" w:rsidP="00E83848">
            <w:pPr>
              <w:ind w:firstLine="708"/>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образовательная программа дошкольного образования для детей с </w:t>
            </w:r>
            <w:r w:rsidR="00E83848">
              <w:rPr>
                <w:rFonts w:ascii="Times New Roman" w:hAnsi="Times New Roman" w:cs="Times New Roman"/>
                <w:sz w:val="24"/>
                <w:szCs w:val="24"/>
              </w:rPr>
              <w:t>ТМНР</w:t>
            </w:r>
          </w:p>
        </w:tc>
      </w:tr>
    </w:tbl>
    <w:p w:rsidR="00A63C0A" w:rsidRPr="00B72B45" w:rsidRDefault="00A63C0A" w:rsidP="00352BED">
      <w:pPr>
        <w:spacing w:after="0"/>
        <w:jc w:val="both"/>
        <w:rPr>
          <w:rFonts w:ascii="Times New Roman" w:hAnsi="Times New Roman" w:cs="Times New Roman"/>
          <w:sz w:val="24"/>
          <w:szCs w:val="24"/>
        </w:rPr>
      </w:pP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Задачи программ реализуются в ходе:</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Pr="00B72B45">
        <w:rPr>
          <w:rFonts w:ascii="Times New Roman" w:hAnsi="Times New Roman" w:cs="Times New Roman"/>
          <w:sz w:val="24"/>
          <w:szCs w:val="24"/>
        </w:rPr>
        <w:t>непосредственно образовательной деятельности,</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Pr="00B72B45">
        <w:rPr>
          <w:rFonts w:ascii="Times New Roman" w:hAnsi="Times New Roman" w:cs="Times New Roman"/>
          <w:sz w:val="24"/>
          <w:szCs w:val="24"/>
        </w:rPr>
        <w:t>совместной деятельности педагога с детьми в течение режимных моментов,</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Pr="00B72B45">
        <w:rPr>
          <w:rFonts w:ascii="Times New Roman" w:hAnsi="Times New Roman" w:cs="Times New Roman"/>
          <w:sz w:val="24"/>
          <w:szCs w:val="24"/>
        </w:rPr>
        <w:t>через создание специальных условий для содержательной самостоятельной</w:t>
      </w:r>
      <w:r w:rsidR="004F273F">
        <w:rPr>
          <w:rFonts w:ascii="Times New Roman" w:hAnsi="Times New Roman" w:cs="Times New Roman"/>
          <w:sz w:val="24"/>
          <w:szCs w:val="24"/>
        </w:rPr>
        <w:t xml:space="preserve"> </w:t>
      </w:r>
      <w:r w:rsidRPr="00B72B45">
        <w:rPr>
          <w:rFonts w:ascii="Times New Roman" w:hAnsi="Times New Roman" w:cs="Times New Roman"/>
          <w:sz w:val="24"/>
          <w:szCs w:val="24"/>
        </w:rPr>
        <w:t>деятельности детей,</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Pr="00B72B45">
        <w:rPr>
          <w:rFonts w:ascii="Times New Roman" w:hAnsi="Times New Roman" w:cs="Times New Roman"/>
          <w:sz w:val="24"/>
          <w:szCs w:val="24"/>
        </w:rPr>
        <w:t>взаимодействие с родителями в ходе режимных моментов и взаимодействие</w:t>
      </w:r>
      <w:r w:rsidR="004F273F">
        <w:rPr>
          <w:rFonts w:ascii="Times New Roman" w:hAnsi="Times New Roman" w:cs="Times New Roman"/>
          <w:sz w:val="24"/>
          <w:szCs w:val="24"/>
        </w:rPr>
        <w:t xml:space="preserve"> </w:t>
      </w:r>
      <w:r w:rsidRPr="00B72B45">
        <w:rPr>
          <w:rFonts w:ascii="Times New Roman" w:hAnsi="Times New Roman" w:cs="Times New Roman"/>
          <w:sz w:val="24"/>
          <w:szCs w:val="24"/>
        </w:rPr>
        <w:t>с родителями по содержанию образовательных областей.</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Образовательная деятельность регламентируется нормативными документами, разработанными в Детском саду:</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sz w:val="24"/>
          <w:szCs w:val="24"/>
        </w:rPr>
        <w:t>• календарный учебный график,</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sz w:val="24"/>
          <w:szCs w:val="24"/>
        </w:rPr>
        <w:t>• учебный план,</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sz w:val="24"/>
          <w:szCs w:val="24"/>
        </w:rPr>
        <w:t>• расписание непосредственно образовательной деятельности.</w:t>
      </w:r>
    </w:p>
    <w:p w:rsidR="00B924F8" w:rsidRDefault="005811AC" w:rsidP="00B924F8">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Образовательная нагрузка просчитана в соответствии </w:t>
      </w:r>
      <w:proofErr w:type="gramStart"/>
      <w:r w:rsidRPr="00B72B45">
        <w:rPr>
          <w:rFonts w:ascii="Times New Roman" w:hAnsi="Times New Roman" w:cs="Times New Roman"/>
          <w:sz w:val="24"/>
          <w:szCs w:val="24"/>
        </w:rPr>
        <w:t>с</w:t>
      </w:r>
      <w:proofErr w:type="gramEnd"/>
      <w:r w:rsidR="00B924F8">
        <w:rPr>
          <w:rFonts w:ascii="Times New Roman" w:hAnsi="Times New Roman" w:cs="Times New Roman"/>
          <w:sz w:val="24"/>
          <w:szCs w:val="24"/>
        </w:rPr>
        <w:t>:</w:t>
      </w:r>
      <w:r w:rsidRPr="00B72B45">
        <w:rPr>
          <w:rFonts w:ascii="Times New Roman" w:hAnsi="Times New Roman" w:cs="Times New Roman"/>
          <w:sz w:val="24"/>
          <w:szCs w:val="24"/>
        </w:rPr>
        <w:t xml:space="preserve"> </w:t>
      </w:r>
    </w:p>
    <w:p w:rsidR="00B924F8" w:rsidRPr="00B924F8" w:rsidRDefault="00B924F8" w:rsidP="00B924F8">
      <w:pPr>
        <w:spacing w:after="0"/>
        <w:ind w:firstLine="708"/>
        <w:jc w:val="both"/>
        <w:rPr>
          <w:rFonts w:ascii="Times New Roman" w:hAnsi="Times New Roman" w:cs="Times New Roman"/>
          <w:sz w:val="24"/>
          <w:szCs w:val="24"/>
        </w:rPr>
      </w:pPr>
      <w:r w:rsidRPr="00B924F8">
        <w:rPr>
          <w:rFonts w:ascii="Times New Roman" w:hAnsi="Times New Roman" w:cs="Times New Roman"/>
          <w:sz w:val="24"/>
          <w:szCs w:val="24"/>
        </w:rPr>
        <w:t>•</w:t>
      </w:r>
      <w:r w:rsidRPr="00B924F8">
        <w:rPr>
          <w:rFonts w:ascii="Times New Roman" w:hAnsi="Times New Roman" w:cs="Times New Roman"/>
          <w:sz w:val="24"/>
          <w:szCs w:val="24"/>
        </w:rPr>
        <w:tab/>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5811AC" w:rsidRDefault="00B924F8" w:rsidP="00B924F8">
      <w:pPr>
        <w:spacing w:after="0"/>
        <w:ind w:firstLine="708"/>
        <w:jc w:val="both"/>
        <w:rPr>
          <w:rFonts w:ascii="Times New Roman" w:hAnsi="Times New Roman" w:cs="Times New Roman"/>
          <w:sz w:val="24"/>
          <w:szCs w:val="24"/>
        </w:rPr>
      </w:pPr>
      <w:r w:rsidRPr="00B924F8">
        <w:rPr>
          <w:rFonts w:ascii="Times New Roman" w:hAnsi="Times New Roman" w:cs="Times New Roman"/>
          <w:sz w:val="24"/>
          <w:szCs w:val="24"/>
        </w:rPr>
        <w:t>•</w:t>
      </w:r>
      <w:r w:rsidRPr="00B924F8">
        <w:rPr>
          <w:rFonts w:ascii="Times New Roman" w:hAnsi="Times New Roman" w:cs="Times New Roman"/>
          <w:sz w:val="24"/>
          <w:szCs w:val="24"/>
        </w:rPr>
        <w:tab/>
        <w:t>Постановление Главного государственного санитарного врача Российской Федерации от 28.01.2021 № 2 «Об утверждении</w:t>
      </w:r>
      <w:r>
        <w:rPr>
          <w:rFonts w:ascii="Times New Roman" w:hAnsi="Times New Roman" w:cs="Times New Roman"/>
          <w:sz w:val="24"/>
          <w:szCs w:val="24"/>
        </w:rPr>
        <w:t xml:space="preserve"> </w:t>
      </w:r>
      <w:r w:rsidRPr="00B924F8">
        <w:rPr>
          <w:rFonts w:ascii="Times New Roman" w:hAnsi="Times New Roman" w:cs="Times New Roman"/>
          <w:sz w:val="24"/>
          <w:szCs w:val="24"/>
        </w:rPr>
        <w:t xml:space="preserve">санитарных правил и норм </w:t>
      </w:r>
      <w:proofErr w:type="spellStart"/>
      <w:r w:rsidRPr="00B924F8">
        <w:rPr>
          <w:rFonts w:ascii="Times New Roman" w:hAnsi="Times New Roman" w:cs="Times New Roman"/>
          <w:sz w:val="24"/>
          <w:szCs w:val="24"/>
        </w:rPr>
        <w:t>СанПиН</w:t>
      </w:r>
      <w:proofErr w:type="spellEnd"/>
      <w:r w:rsidRPr="00B924F8">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r w:rsidR="005811AC" w:rsidRPr="00B72B45">
        <w:rPr>
          <w:rFonts w:ascii="Times New Roman" w:hAnsi="Times New Roman" w:cs="Times New Roman"/>
          <w:sz w:val="24"/>
          <w:szCs w:val="24"/>
        </w:rPr>
        <w:t>, что исключает излишнюю нагрузку на детей.</w:t>
      </w:r>
    </w:p>
    <w:p w:rsidR="00AC654A" w:rsidRDefault="00AC654A" w:rsidP="00477B93">
      <w:pPr>
        <w:spacing w:after="0"/>
        <w:ind w:firstLine="708"/>
        <w:jc w:val="both"/>
        <w:rPr>
          <w:rFonts w:ascii="Times New Roman" w:hAnsi="Times New Roman" w:cs="Times New Roman"/>
          <w:sz w:val="24"/>
          <w:szCs w:val="24"/>
        </w:rPr>
      </w:pPr>
      <w:r w:rsidRPr="00AC654A">
        <w:rPr>
          <w:rFonts w:ascii="Times New Roman" w:hAnsi="Times New Roman" w:cs="Times New Roman"/>
          <w:sz w:val="24"/>
          <w:szCs w:val="24"/>
        </w:rPr>
        <w:t>Длительность занятий составляет</w:t>
      </w:r>
      <w:r w:rsidR="00B924F8">
        <w:rPr>
          <w:rFonts w:ascii="Times New Roman" w:hAnsi="Times New Roman" w:cs="Times New Roman"/>
          <w:sz w:val="24"/>
          <w:szCs w:val="24"/>
        </w:rPr>
        <w:t xml:space="preserve"> не более</w:t>
      </w:r>
      <w:r w:rsidRPr="00AC654A">
        <w:rPr>
          <w:rFonts w:ascii="Times New Roman" w:hAnsi="Times New Roman" w:cs="Times New Roman"/>
          <w:sz w:val="24"/>
          <w:szCs w:val="24"/>
        </w:rPr>
        <w:t>:</w:t>
      </w:r>
    </w:p>
    <w:p w:rsidR="00AC654A" w:rsidRDefault="00AC654A" w:rsidP="00AC654A">
      <w:pPr>
        <w:spacing w:after="0"/>
        <w:ind w:firstLine="708"/>
        <w:jc w:val="both"/>
        <w:rPr>
          <w:rFonts w:ascii="Times New Roman" w:hAnsi="Times New Roman" w:cs="Times New Roman"/>
          <w:sz w:val="24"/>
          <w:szCs w:val="24"/>
        </w:rPr>
      </w:pPr>
      <w:r w:rsidRPr="00AC654A">
        <w:rPr>
          <w:rFonts w:ascii="Times New Roman" w:hAnsi="Times New Roman" w:cs="Times New Roman"/>
          <w:sz w:val="24"/>
          <w:szCs w:val="24"/>
        </w:rPr>
        <w:t xml:space="preserve"> - </w:t>
      </w:r>
      <w:r>
        <w:rPr>
          <w:rFonts w:ascii="Times New Roman" w:hAnsi="Times New Roman" w:cs="Times New Roman"/>
          <w:sz w:val="24"/>
          <w:szCs w:val="24"/>
        </w:rPr>
        <w:t>1 младшая группа</w:t>
      </w:r>
      <w:r w:rsidRPr="00AC654A">
        <w:rPr>
          <w:rFonts w:ascii="Times New Roman" w:hAnsi="Times New Roman" w:cs="Times New Roman"/>
          <w:sz w:val="24"/>
          <w:szCs w:val="24"/>
        </w:rPr>
        <w:t xml:space="preserve"> –</w:t>
      </w:r>
      <w:r>
        <w:rPr>
          <w:rFonts w:ascii="Times New Roman" w:hAnsi="Times New Roman" w:cs="Times New Roman"/>
          <w:sz w:val="24"/>
          <w:szCs w:val="24"/>
        </w:rPr>
        <w:t xml:space="preserve"> 8-10 минут; </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- 2 младшая группа</w:t>
      </w:r>
      <w:r w:rsidRPr="00AC654A">
        <w:rPr>
          <w:rFonts w:ascii="Times New Roman" w:hAnsi="Times New Roman" w:cs="Times New Roman"/>
          <w:sz w:val="24"/>
          <w:szCs w:val="24"/>
        </w:rPr>
        <w:t xml:space="preserve"> - 15 минут; </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средняя группа </w:t>
      </w:r>
      <w:r w:rsidRPr="00AC654A">
        <w:rPr>
          <w:rFonts w:ascii="Times New Roman" w:hAnsi="Times New Roman" w:cs="Times New Roman"/>
          <w:sz w:val="24"/>
          <w:szCs w:val="24"/>
        </w:rPr>
        <w:t>- 20 минут;</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старшая группа </w:t>
      </w:r>
      <w:r w:rsidRPr="00AC654A">
        <w:rPr>
          <w:rFonts w:ascii="Times New Roman" w:hAnsi="Times New Roman" w:cs="Times New Roman"/>
          <w:sz w:val="24"/>
          <w:szCs w:val="24"/>
        </w:rPr>
        <w:t xml:space="preserve">- 25 минут; </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подготовительная</w:t>
      </w:r>
      <w:proofErr w:type="gramEnd"/>
      <w:r w:rsidRPr="00AC654A">
        <w:rPr>
          <w:rFonts w:ascii="Times New Roman" w:hAnsi="Times New Roman" w:cs="Times New Roman"/>
          <w:sz w:val="24"/>
          <w:szCs w:val="24"/>
        </w:rPr>
        <w:t xml:space="preserve"> к школе группе - 30 минут, </w:t>
      </w:r>
    </w:p>
    <w:p w:rsidR="00AC654A" w:rsidRPr="00B72B45" w:rsidRDefault="00AC654A" w:rsidP="00AC654A">
      <w:pPr>
        <w:spacing w:after="0"/>
        <w:jc w:val="both"/>
        <w:rPr>
          <w:rFonts w:ascii="Times New Roman" w:hAnsi="Times New Roman" w:cs="Times New Roman"/>
          <w:sz w:val="24"/>
          <w:szCs w:val="24"/>
        </w:rPr>
      </w:pPr>
      <w:r w:rsidRPr="00AC654A">
        <w:rPr>
          <w:rFonts w:ascii="Times New Roman" w:hAnsi="Times New Roman" w:cs="Times New Roman"/>
          <w:sz w:val="24"/>
          <w:szCs w:val="24"/>
        </w:rPr>
        <w:t>с обязательным использованием динамических пауз. Перерыв между пе</w:t>
      </w:r>
      <w:r>
        <w:rPr>
          <w:rFonts w:ascii="Times New Roman" w:hAnsi="Times New Roman" w:cs="Times New Roman"/>
          <w:sz w:val="24"/>
          <w:szCs w:val="24"/>
        </w:rPr>
        <w:t xml:space="preserve">риодами НОД не менее 10 минут. </w:t>
      </w:r>
      <w:r w:rsidRPr="00AC654A">
        <w:rPr>
          <w:rFonts w:ascii="Times New Roman" w:hAnsi="Times New Roman" w:cs="Times New Roman"/>
          <w:sz w:val="24"/>
          <w:szCs w:val="24"/>
        </w:rPr>
        <w:t>Продолжительность учебного года - 9 меся</w:t>
      </w:r>
      <w:r>
        <w:rPr>
          <w:rFonts w:ascii="Times New Roman" w:hAnsi="Times New Roman" w:cs="Times New Roman"/>
          <w:sz w:val="24"/>
          <w:szCs w:val="24"/>
        </w:rPr>
        <w:t xml:space="preserve">цев (с 1 сентября по 31 мая). </w:t>
      </w:r>
      <w:r w:rsidRPr="00AC654A">
        <w:rPr>
          <w:rFonts w:ascii="Times New Roman" w:hAnsi="Times New Roman" w:cs="Times New Roman"/>
          <w:sz w:val="24"/>
          <w:szCs w:val="24"/>
        </w:rPr>
        <w:t>В середине учебного года (декабрь-январь) для воспитанников М</w:t>
      </w:r>
      <w:r>
        <w:rPr>
          <w:rFonts w:ascii="Times New Roman" w:hAnsi="Times New Roman" w:cs="Times New Roman"/>
          <w:sz w:val="24"/>
          <w:szCs w:val="24"/>
        </w:rPr>
        <w:t>К</w:t>
      </w:r>
      <w:r w:rsidRPr="00AC654A">
        <w:rPr>
          <w:rFonts w:ascii="Times New Roman" w:hAnsi="Times New Roman" w:cs="Times New Roman"/>
          <w:sz w:val="24"/>
          <w:szCs w:val="24"/>
        </w:rPr>
        <w:t xml:space="preserve">ДОУ организуются недельные каникулы, во время которых проводятся занятия только эстетически- </w:t>
      </w:r>
      <w:r w:rsidRPr="00AC654A">
        <w:rPr>
          <w:rFonts w:ascii="Times New Roman" w:hAnsi="Times New Roman" w:cs="Times New Roman"/>
          <w:sz w:val="24"/>
          <w:szCs w:val="24"/>
        </w:rPr>
        <w:lastRenderedPageBreak/>
        <w:t>оздоровительного цикла (музыкальные, физкультурные). В дни каникул и в летний период учебные занятия не проводятся. Проводятся спортивные и подвижные игры, спортивные праздники, экскурсии и др., а также увеличивается продолжительность прогулок.</w:t>
      </w:r>
    </w:p>
    <w:p w:rsidR="000811E4"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Программа обеспечивает благоприятные условия для полноценного проживания воспитанниками дошкольного детства, формирование основ культуры личности, всесторонне развития физических и психических качеств в соответствии с возрастными возможностями и индивидуальными особенностями, овладение универсальными предпосылками учебной деятельности каждым воспитанником.</w:t>
      </w:r>
    </w:p>
    <w:p w:rsidR="005811AC" w:rsidRPr="00E83848" w:rsidRDefault="005811AC" w:rsidP="00477B93">
      <w:pPr>
        <w:spacing w:after="0"/>
        <w:ind w:firstLine="708"/>
        <w:jc w:val="both"/>
        <w:rPr>
          <w:rFonts w:ascii="Times New Roman" w:hAnsi="Times New Roman" w:cs="Times New Roman"/>
          <w:b/>
          <w:sz w:val="24"/>
          <w:szCs w:val="24"/>
        </w:rPr>
      </w:pPr>
      <w:r w:rsidRPr="00E83848">
        <w:rPr>
          <w:rFonts w:ascii="Times New Roman" w:hAnsi="Times New Roman" w:cs="Times New Roman"/>
          <w:b/>
          <w:sz w:val="24"/>
          <w:szCs w:val="24"/>
        </w:rPr>
        <w:t>Состав воспитанников</w:t>
      </w:r>
    </w:p>
    <w:p w:rsidR="005811AC" w:rsidRDefault="00F10BE9" w:rsidP="00477B93">
      <w:pPr>
        <w:spacing w:after="0"/>
        <w:ind w:firstLine="708"/>
        <w:jc w:val="both"/>
        <w:rPr>
          <w:rFonts w:ascii="Times New Roman" w:hAnsi="Times New Roman" w:cs="Times New Roman"/>
          <w:sz w:val="24"/>
          <w:szCs w:val="24"/>
        </w:rPr>
      </w:pPr>
      <w:r w:rsidRPr="00E83848">
        <w:rPr>
          <w:rFonts w:ascii="Times New Roman" w:hAnsi="Times New Roman" w:cs="Times New Roman"/>
          <w:sz w:val="24"/>
          <w:szCs w:val="24"/>
        </w:rPr>
        <w:t xml:space="preserve">В </w:t>
      </w:r>
      <w:r w:rsidR="002A3689">
        <w:rPr>
          <w:rFonts w:ascii="Times New Roman" w:hAnsi="Times New Roman" w:cs="Times New Roman"/>
          <w:sz w:val="24"/>
          <w:szCs w:val="24"/>
        </w:rPr>
        <w:t>течение 2022-2023</w:t>
      </w:r>
      <w:r w:rsidR="008E7831" w:rsidRPr="00E83848">
        <w:rPr>
          <w:rFonts w:ascii="Times New Roman" w:hAnsi="Times New Roman" w:cs="Times New Roman"/>
          <w:sz w:val="24"/>
          <w:szCs w:val="24"/>
        </w:rPr>
        <w:t xml:space="preserve"> учебного года в д</w:t>
      </w:r>
      <w:r w:rsidR="005811AC" w:rsidRPr="00E83848">
        <w:rPr>
          <w:rFonts w:ascii="Times New Roman" w:hAnsi="Times New Roman" w:cs="Times New Roman"/>
          <w:sz w:val="24"/>
          <w:szCs w:val="24"/>
        </w:rPr>
        <w:t>етском саду воспитывалось</w:t>
      </w:r>
      <w:r w:rsidR="00903031" w:rsidRPr="00E83848">
        <w:rPr>
          <w:rFonts w:ascii="Times New Roman" w:hAnsi="Times New Roman" w:cs="Times New Roman"/>
          <w:sz w:val="24"/>
          <w:szCs w:val="24"/>
        </w:rPr>
        <w:t xml:space="preserve"> </w:t>
      </w:r>
      <w:r w:rsidR="002A3689">
        <w:rPr>
          <w:rFonts w:ascii="Times New Roman" w:hAnsi="Times New Roman" w:cs="Times New Roman"/>
          <w:sz w:val="24"/>
          <w:szCs w:val="24"/>
        </w:rPr>
        <w:t>124 ребенка</w:t>
      </w:r>
      <w:r w:rsidR="005811AC" w:rsidRPr="00E83848">
        <w:rPr>
          <w:rFonts w:ascii="Times New Roman" w:hAnsi="Times New Roman" w:cs="Times New Roman"/>
          <w:sz w:val="24"/>
          <w:szCs w:val="24"/>
        </w:rPr>
        <w:t>. Из них:</w:t>
      </w:r>
    </w:p>
    <w:p w:rsidR="00E83848" w:rsidRPr="00E83848" w:rsidRDefault="00E83848" w:rsidP="00E83848">
      <w:pPr>
        <w:spacing w:after="0"/>
        <w:jc w:val="both"/>
        <w:rPr>
          <w:rFonts w:ascii="Times New Roman" w:hAnsi="Times New Roman" w:cs="Times New Roman"/>
          <w:sz w:val="24"/>
          <w:szCs w:val="24"/>
        </w:rPr>
      </w:pPr>
      <w:r w:rsidRPr="00111A2D">
        <w:rPr>
          <w:rFonts w:ascii="Times New Roman" w:hAnsi="Times New Roman" w:cs="Times New Roman"/>
          <w:b/>
          <w:bCs/>
          <w:i/>
          <w:iCs/>
          <w:sz w:val="24"/>
          <w:szCs w:val="24"/>
        </w:rPr>
        <w:t xml:space="preserve">- </w:t>
      </w:r>
      <w:r>
        <w:rPr>
          <w:rFonts w:ascii="Times New Roman" w:hAnsi="Times New Roman" w:cs="Times New Roman"/>
          <w:sz w:val="24"/>
          <w:szCs w:val="24"/>
        </w:rPr>
        <w:t>в группе комбинированной</w:t>
      </w:r>
      <w:r w:rsidRPr="00111A2D">
        <w:rPr>
          <w:rFonts w:ascii="Times New Roman" w:hAnsi="Times New Roman" w:cs="Times New Roman"/>
          <w:sz w:val="24"/>
          <w:szCs w:val="24"/>
        </w:rPr>
        <w:t xml:space="preserve"> направленности</w:t>
      </w:r>
      <w:r w:rsidR="002A3689">
        <w:rPr>
          <w:rFonts w:ascii="Times New Roman" w:hAnsi="Times New Roman" w:cs="Times New Roman"/>
          <w:sz w:val="24"/>
          <w:szCs w:val="24"/>
        </w:rPr>
        <w:t xml:space="preserve"> – 12</w:t>
      </w:r>
      <w:r>
        <w:rPr>
          <w:rFonts w:ascii="Times New Roman" w:hAnsi="Times New Roman" w:cs="Times New Roman"/>
          <w:sz w:val="24"/>
          <w:szCs w:val="24"/>
        </w:rPr>
        <w:t xml:space="preserve"> детей;</w:t>
      </w:r>
    </w:p>
    <w:p w:rsidR="005811AC" w:rsidRPr="00111A2D" w:rsidRDefault="005811AC" w:rsidP="005811AC">
      <w:pPr>
        <w:spacing w:after="0"/>
        <w:jc w:val="both"/>
        <w:rPr>
          <w:rFonts w:ascii="Times New Roman" w:hAnsi="Times New Roman" w:cs="Times New Roman"/>
          <w:sz w:val="24"/>
          <w:szCs w:val="24"/>
        </w:rPr>
      </w:pPr>
      <w:r w:rsidRPr="00111A2D">
        <w:rPr>
          <w:rFonts w:ascii="Times New Roman" w:hAnsi="Times New Roman" w:cs="Times New Roman"/>
          <w:b/>
          <w:bCs/>
          <w:i/>
          <w:iCs/>
          <w:sz w:val="24"/>
          <w:szCs w:val="24"/>
        </w:rPr>
        <w:t xml:space="preserve">- </w:t>
      </w:r>
      <w:r w:rsidRPr="00111A2D">
        <w:rPr>
          <w:rFonts w:ascii="Times New Roman" w:hAnsi="Times New Roman" w:cs="Times New Roman"/>
          <w:sz w:val="24"/>
          <w:szCs w:val="24"/>
        </w:rPr>
        <w:t xml:space="preserve">в группах компенсирующей направленности </w:t>
      </w:r>
      <w:r w:rsidR="008E7831" w:rsidRPr="00111A2D">
        <w:rPr>
          <w:rFonts w:ascii="Times New Roman" w:hAnsi="Times New Roman" w:cs="Times New Roman"/>
          <w:sz w:val="24"/>
          <w:szCs w:val="24"/>
        </w:rPr>
        <w:t>–</w:t>
      </w:r>
      <w:r w:rsidR="002A3689">
        <w:rPr>
          <w:rFonts w:ascii="Times New Roman" w:hAnsi="Times New Roman" w:cs="Times New Roman"/>
          <w:sz w:val="24"/>
          <w:szCs w:val="24"/>
        </w:rPr>
        <w:t xml:space="preserve"> 68</w:t>
      </w:r>
      <w:r w:rsidR="00F10BE9" w:rsidRPr="00111A2D">
        <w:rPr>
          <w:rFonts w:ascii="Times New Roman" w:hAnsi="Times New Roman" w:cs="Times New Roman"/>
          <w:sz w:val="24"/>
          <w:szCs w:val="24"/>
        </w:rPr>
        <w:t xml:space="preserve"> </w:t>
      </w:r>
      <w:r w:rsidR="002A3689">
        <w:rPr>
          <w:rFonts w:ascii="Times New Roman" w:hAnsi="Times New Roman" w:cs="Times New Roman"/>
          <w:sz w:val="24"/>
          <w:szCs w:val="24"/>
        </w:rPr>
        <w:t>детей</w:t>
      </w:r>
      <w:r w:rsidRPr="00111A2D">
        <w:rPr>
          <w:rFonts w:ascii="Times New Roman" w:hAnsi="Times New Roman" w:cs="Times New Roman"/>
          <w:sz w:val="24"/>
          <w:szCs w:val="24"/>
        </w:rPr>
        <w:t xml:space="preserve"> (в том числе в</w:t>
      </w:r>
      <w:r w:rsidR="00F734AF" w:rsidRPr="00111A2D">
        <w:rPr>
          <w:rFonts w:ascii="Times New Roman" w:hAnsi="Times New Roman" w:cs="Times New Roman"/>
          <w:sz w:val="24"/>
          <w:szCs w:val="24"/>
        </w:rPr>
        <w:t xml:space="preserve"> </w:t>
      </w:r>
      <w:r w:rsidR="00E83848">
        <w:rPr>
          <w:rFonts w:ascii="Times New Roman" w:hAnsi="Times New Roman" w:cs="Times New Roman"/>
          <w:sz w:val="24"/>
          <w:szCs w:val="24"/>
        </w:rPr>
        <w:t>группах с нарушением зрения - 3</w:t>
      </w:r>
      <w:r w:rsidR="002A3689">
        <w:rPr>
          <w:rFonts w:ascii="Times New Roman" w:hAnsi="Times New Roman" w:cs="Times New Roman"/>
          <w:sz w:val="24"/>
          <w:szCs w:val="24"/>
        </w:rPr>
        <w:t>4</w:t>
      </w:r>
      <w:r w:rsidR="00456709">
        <w:rPr>
          <w:rFonts w:ascii="Times New Roman" w:hAnsi="Times New Roman" w:cs="Times New Roman"/>
          <w:sz w:val="24"/>
          <w:szCs w:val="24"/>
        </w:rPr>
        <w:t xml:space="preserve"> ребёнка</w:t>
      </w:r>
      <w:r w:rsidRPr="00111A2D">
        <w:rPr>
          <w:rFonts w:ascii="Times New Roman" w:hAnsi="Times New Roman" w:cs="Times New Roman"/>
          <w:sz w:val="24"/>
          <w:szCs w:val="24"/>
        </w:rPr>
        <w:t>, с заде</w:t>
      </w:r>
      <w:r w:rsidR="00E83848">
        <w:rPr>
          <w:rFonts w:ascii="Times New Roman" w:hAnsi="Times New Roman" w:cs="Times New Roman"/>
          <w:sz w:val="24"/>
          <w:szCs w:val="24"/>
        </w:rPr>
        <w:t xml:space="preserve">ржкой психического развития - </w:t>
      </w:r>
      <w:r w:rsidR="002A3689">
        <w:rPr>
          <w:rFonts w:ascii="Times New Roman" w:hAnsi="Times New Roman" w:cs="Times New Roman"/>
          <w:sz w:val="24"/>
          <w:szCs w:val="24"/>
        </w:rPr>
        <w:t>23</w:t>
      </w:r>
      <w:r w:rsidR="00456709">
        <w:rPr>
          <w:rFonts w:ascii="Times New Roman" w:hAnsi="Times New Roman" w:cs="Times New Roman"/>
          <w:sz w:val="24"/>
          <w:szCs w:val="24"/>
        </w:rPr>
        <w:t xml:space="preserve"> ребенка</w:t>
      </w:r>
      <w:r w:rsidRPr="00111A2D">
        <w:rPr>
          <w:rFonts w:ascii="Times New Roman" w:hAnsi="Times New Roman" w:cs="Times New Roman"/>
          <w:sz w:val="24"/>
          <w:szCs w:val="24"/>
        </w:rPr>
        <w:t>, с нарушением оп</w:t>
      </w:r>
      <w:r w:rsidR="00D74C11" w:rsidRPr="00111A2D">
        <w:rPr>
          <w:rFonts w:ascii="Times New Roman" w:hAnsi="Times New Roman" w:cs="Times New Roman"/>
          <w:sz w:val="24"/>
          <w:szCs w:val="24"/>
        </w:rPr>
        <w:t xml:space="preserve">орно-двигательного аппарата </w:t>
      </w:r>
      <w:r w:rsidR="002A3689">
        <w:rPr>
          <w:rFonts w:ascii="Times New Roman" w:hAnsi="Times New Roman" w:cs="Times New Roman"/>
          <w:sz w:val="24"/>
          <w:szCs w:val="24"/>
        </w:rPr>
        <w:t>- 6</w:t>
      </w:r>
      <w:r w:rsidRPr="00111A2D">
        <w:rPr>
          <w:rFonts w:ascii="Times New Roman" w:hAnsi="Times New Roman" w:cs="Times New Roman"/>
          <w:sz w:val="24"/>
          <w:szCs w:val="24"/>
        </w:rPr>
        <w:t xml:space="preserve"> детей</w:t>
      </w:r>
      <w:r w:rsidR="00E83848">
        <w:rPr>
          <w:rFonts w:ascii="Times New Roman" w:hAnsi="Times New Roman" w:cs="Times New Roman"/>
          <w:sz w:val="24"/>
          <w:szCs w:val="24"/>
        </w:rPr>
        <w:t>, с ТМНР – 5 детей</w:t>
      </w:r>
      <w:r w:rsidRPr="00111A2D">
        <w:rPr>
          <w:rFonts w:ascii="Times New Roman" w:hAnsi="Times New Roman" w:cs="Times New Roman"/>
          <w:sz w:val="24"/>
          <w:szCs w:val="24"/>
        </w:rPr>
        <w:t>),</w:t>
      </w:r>
    </w:p>
    <w:p w:rsidR="005811AC" w:rsidRDefault="005811AC" w:rsidP="005811AC">
      <w:pPr>
        <w:spacing w:after="0"/>
        <w:jc w:val="both"/>
        <w:rPr>
          <w:rFonts w:ascii="Times New Roman" w:hAnsi="Times New Roman" w:cs="Times New Roman"/>
          <w:sz w:val="24"/>
          <w:szCs w:val="24"/>
        </w:rPr>
      </w:pPr>
      <w:r w:rsidRPr="00111A2D">
        <w:rPr>
          <w:rFonts w:ascii="Times New Roman" w:hAnsi="Times New Roman" w:cs="Times New Roman"/>
          <w:b/>
          <w:bCs/>
          <w:i/>
          <w:iCs/>
          <w:sz w:val="24"/>
          <w:szCs w:val="24"/>
        </w:rPr>
        <w:t xml:space="preserve">- </w:t>
      </w:r>
      <w:r w:rsidRPr="00111A2D">
        <w:rPr>
          <w:rFonts w:ascii="Times New Roman" w:hAnsi="Times New Roman" w:cs="Times New Roman"/>
          <w:sz w:val="24"/>
          <w:szCs w:val="24"/>
        </w:rPr>
        <w:t>в группах общ</w:t>
      </w:r>
      <w:r w:rsidR="002A3689">
        <w:rPr>
          <w:rFonts w:ascii="Times New Roman" w:hAnsi="Times New Roman" w:cs="Times New Roman"/>
          <w:sz w:val="24"/>
          <w:szCs w:val="24"/>
        </w:rPr>
        <w:t>еразвивающей направленности - 47</w:t>
      </w:r>
      <w:r w:rsidR="00456709">
        <w:rPr>
          <w:rFonts w:ascii="Times New Roman" w:hAnsi="Times New Roman" w:cs="Times New Roman"/>
          <w:sz w:val="24"/>
          <w:szCs w:val="24"/>
        </w:rPr>
        <w:t xml:space="preserve"> детей</w:t>
      </w:r>
      <w:r w:rsidRPr="00111A2D">
        <w:rPr>
          <w:rFonts w:ascii="Times New Roman" w:hAnsi="Times New Roman" w:cs="Times New Roman"/>
          <w:sz w:val="24"/>
          <w:szCs w:val="24"/>
        </w:rPr>
        <w:t>.</w:t>
      </w:r>
    </w:p>
    <w:p w:rsidR="00E439D3" w:rsidRPr="00E439D3" w:rsidRDefault="0092652A" w:rsidP="00E439D3">
      <w:pPr>
        <w:spacing w:after="0"/>
        <w:jc w:val="both"/>
        <w:rPr>
          <w:rFonts w:ascii="Times New Roman" w:hAnsi="Times New Roman" w:cs="Times New Roman"/>
          <w:sz w:val="24"/>
          <w:szCs w:val="24"/>
        </w:rPr>
      </w:pPr>
      <w:r>
        <w:rPr>
          <w:rFonts w:ascii="Times New Roman" w:hAnsi="Times New Roman" w:cs="Times New Roman"/>
          <w:sz w:val="24"/>
          <w:szCs w:val="24"/>
        </w:rPr>
        <w:tab/>
      </w:r>
      <w:r w:rsidR="00E439D3" w:rsidRPr="00E439D3">
        <w:rPr>
          <w:rFonts w:ascii="Times New Roman" w:hAnsi="Times New Roman" w:cs="Times New Roman"/>
          <w:sz w:val="24"/>
          <w:szCs w:val="24"/>
        </w:rPr>
        <w:t>В этом учебном году отмечалась дата 78 –</w:t>
      </w:r>
      <w:proofErr w:type="spellStart"/>
      <w:r w:rsidR="00E439D3" w:rsidRPr="00E439D3">
        <w:rPr>
          <w:rFonts w:ascii="Times New Roman" w:hAnsi="Times New Roman" w:cs="Times New Roman"/>
          <w:sz w:val="24"/>
          <w:szCs w:val="24"/>
        </w:rPr>
        <w:t>летие</w:t>
      </w:r>
      <w:proofErr w:type="spellEnd"/>
      <w:r w:rsidR="00E439D3" w:rsidRPr="00E439D3">
        <w:rPr>
          <w:rFonts w:ascii="Times New Roman" w:hAnsi="Times New Roman" w:cs="Times New Roman"/>
          <w:sz w:val="24"/>
          <w:szCs w:val="24"/>
        </w:rPr>
        <w:t xml:space="preserve"> По</w:t>
      </w:r>
      <w:r w:rsidR="00E439D3">
        <w:rPr>
          <w:rFonts w:ascii="Times New Roman" w:hAnsi="Times New Roman" w:cs="Times New Roman"/>
          <w:sz w:val="24"/>
          <w:szCs w:val="24"/>
        </w:rPr>
        <w:t xml:space="preserve">беды в ВОВ, реализовывался План </w:t>
      </w:r>
      <w:r w:rsidR="00E439D3" w:rsidRPr="00E439D3">
        <w:rPr>
          <w:rFonts w:ascii="Times New Roman" w:hAnsi="Times New Roman" w:cs="Times New Roman"/>
          <w:sz w:val="24"/>
          <w:szCs w:val="24"/>
        </w:rPr>
        <w:t>праздничных мероприятий посвящённых 78-й годовщины Побед</w:t>
      </w:r>
      <w:r w:rsidR="00E439D3">
        <w:rPr>
          <w:rFonts w:ascii="Times New Roman" w:hAnsi="Times New Roman" w:cs="Times New Roman"/>
          <w:sz w:val="24"/>
          <w:szCs w:val="24"/>
        </w:rPr>
        <w:t>ы в Великой Отечественной войне</w:t>
      </w:r>
      <w:r w:rsidR="00E439D3" w:rsidRPr="00E439D3">
        <w:rPr>
          <w:rFonts w:ascii="Times New Roman" w:hAnsi="Times New Roman" w:cs="Times New Roman"/>
          <w:sz w:val="24"/>
          <w:szCs w:val="24"/>
        </w:rPr>
        <w:t xml:space="preserve">. С детьми проводились беседы, </w:t>
      </w:r>
      <w:r w:rsidR="00E439D3">
        <w:rPr>
          <w:rFonts w:ascii="Times New Roman" w:hAnsi="Times New Roman" w:cs="Times New Roman"/>
          <w:sz w:val="24"/>
          <w:szCs w:val="24"/>
        </w:rPr>
        <w:t>викторины</w:t>
      </w:r>
      <w:r w:rsidR="00E439D3" w:rsidRPr="00E439D3">
        <w:rPr>
          <w:rFonts w:ascii="Times New Roman" w:hAnsi="Times New Roman" w:cs="Times New Roman"/>
          <w:sz w:val="24"/>
          <w:szCs w:val="24"/>
        </w:rPr>
        <w:t>, оформлялись выставки поделок и рисунков, изготавливались пода</w:t>
      </w:r>
      <w:r w:rsidR="00E439D3">
        <w:rPr>
          <w:rFonts w:ascii="Times New Roman" w:hAnsi="Times New Roman" w:cs="Times New Roman"/>
          <w:sz w:val="24"/>
          <w:szCs w:val="24"/>
        </w:rPr>
        <w:t xml:space="preserve">рки, </w:t>
      </w:r>
      <w:r w:rsidR="00E439D3" w:rsidRPr="00E439D3">
        <w:rPr>
          <w:rFonts w:ascii="Times New Roman" w:hAnsi="Times New Roman" w:cs="Times New Roman"/>
          <w:sz w:val="24"/>
          <w:szCs w:val="24"/>
        </w:rPr>
        <w:t>поздравительные открытки, организов</w:t>
      </w:r>
      <w:r w:rsidR="00E439D3">
        <w:rPr>
          <w:rFonts w:ascii="Times New Roman" w:hAnsi="Times New Roman" w:cs="Times New Roman"/>
          <w:sz w:val="24"/>
          <w:szCs w:val="24"/>
        </w:rPr>
        <w:t>ывались экскурсии к Стеле 14 декабря</w:t>
      </w:r>
      <w:r w:rsidR="00E439D3" w:rsidRPr="00E439D3">
        <w:rPr>
          <w:rFonts w:ascii="Times New Roman" w:hAnsi="Times New Roman" w:cs="Times New Roman"/>
          <w:sz w:val="24"/>
          <w:szCs w:val="24"/>
        </w:rPr>
        <w:t>, что позволяет формировать начала гражданских, патриотических чувств у</w:t>
      </w:r>
      <w:r w:rsidR="00E439D3">
        <w:rPr>
          <w:rFonts w:ascii="Times New Roman" w:hAnsi="Times New Roman" w:cs="Times New Roman"/>
          <w:sz w:val="24"/>
          <w:szCs w:val="24"/>
        </w:rPr>
        <w:t xml:space="preserve"> </w:t>
      </w:r>
      <w:r w:rsidR="00E439D3" w:rsidRPr="00E439D3">
        <w:rPr>
          <w:rFonts w:ascii="Times New Roman" w:hAnsi="Times New Roman" w:cs="Times New Roman"/>
          <w:sz w:val="24"/>
          <w:szCs w:val="24"/>
        </w:rPr>
        <w:t>дошкольников. В этот период были органи</w:t>
      </w:r>
      <w:r w:rsidR="00E439D3">
        <w:rPr>
          <w:rFonts w:ascii="Times New Roman" w:hAnsi="Times New Roman" w:cs="Times New Roman"/>
          <w:sz w:val="24"/>
          <w:szCs w:val="24"/>
        </w:rPr>
        <w:t xml:space="preserve">зованы мероприятия, Окна Победы, выставка детских работ «9 мая – 78 лет Победы», </w:t>
      </w:r>
      <w:r w:rsidR="00E439D3" w:rsidRPr="00E439D3">
        <w:rPr>
          <w:rFonts w:ascii="Times New Roman" w:hAnsi="Times New Roman" w:cs="Times New Roman"/>
          <w:sz w:val="24"/>
          <w:szCs w:val="24"/>
        </w:rPr>
        <w:t>приняли</w:t>
      </w:r>
      <w:r w:rsidR="00E439D3">
        <w:rPr>
          <w:rFonts w:ascii="Times New Roman" w:hAnsi="Times New Roman" w:cs="Times New Roman"/>
          <w:sz w:val="24"/>
          <w:szCs w:val="24"/>
        </w:rPr>
        <w:t xml:space="preserve"> участие во Всероссийской акции </w:t>
      </w:r>
      <w:r w:rsidR="00E439D3" w:rsidRPr="00E439D3">
        <w:rPr>
          <w:rFonts w:ascii="Times New Roman" w:hAnsi="Times New Roman" w:cs="Times New Roman"/>
          <w:sz w:val="24"/>
          <w:szCs w:val="24"/>
        </w:rPr>
        <w:t>#УРОКПОБЕДЫ2023; #ПОБЕДА71; #С</w:t>
      </w:r>
      <w:r w:rsidR="00E439D3">
        <w:rPr>
          <w:rFonts w:ascii="Times New Roman" w:hAnsi="Times New Roman" w:cs="Times New Roman"/>
          <w:sz w:val="24"/>
          <w:szCs w:val="24"/>
        </w:rPr>
        <w:t>ТЕНАПАМЯТИ</w:t>
      </w:r>
      <w:proofErr w:type="gramStart"/>
      <w:r w:rsidR="00E439D3">
        <w:rPr>
          <w:rFonts w:ascii="Times New Roman" w:hAnsi="Times New Roman" w:cs="Times New Roman"/>
          <w:sz w:val="24"/>
          <w:szCs w:val="24"/>
        </w:rPr>
        <w:t xml:space="preserve"> ;</w:t>
      </w:r>
      <w:proofErr w:type="gramEnd"/>
      <w:r w:rsidR="00E439D3">
        <w:rPr>
          <w:rFonts w:ascii="Times New Roman" w:hAnsi="Times New Roman" w:cs="Times New Roman"/>
          <w:sz w:val="24"/>
          <w:szCs w:val="24"/>
        </w:rPr>
        <w:t xml:space="preserve"> акция «Верни Герою </w:t>
      </w:r>
      <w:r w:rsidR="00E439D3" w:rsidRPr="00E439D3">
        <w:rPr>
          <w:rFonts w:ascii="Times New Roman" w:hAnsi="Times New Roman" w:cs="Times New Roman"/>
          <w:sz w:val="24"/>
          <w:szCs w:val="24"/>
        </w:rPr>
        <w:t>имя». В детском саду прошла обзорная экскурсия дошколят к памятным местам героев в</w:t>
      </w:r>
      <w:r w:rsidR="00E439D3">
        <w:rPr>
          <w:rFonts w:ascii="Times New Roman" w:hAnsi="Times New Roman" w:cs="Times New Roman"/>
          <w:sz w:val="24"/>
          <w:szCs w:val="24"/>
        </w:rPr>
        <w:t xml:space="preserve"> рамках </w:t>
      </w:r>
      <w:r w:rsidR="00E439D3" w:rsidRPr="00E439D3">
        <w:rPr>
          <w:rFonts w:ascii="Times New Roman" w:hAnsi="Times New Roman" w:cs="Times New Roman"/>
          <w:sz w:val="24"/>
          <w:szCs w:val="24"/>
        </w:rPr>
        <w:t>проекта «Карта памяти Узловой».</w:t>
      </w:r>
    </w:p>
    <w:p w:rsidR="00E439D3" w:rsidRPr="00E439D3" w:rsidRDefault="00E439D3" w:rsidP="00E439D3">
      <w:pPr>
        <w:spacing w:after="0"/>
        <w:ind w:firstLine="708"/>
        <w:jc w:val="both"/>
        <w:rPr>
          <w:rFonts w:ascii="Times New Roman" w:hAnsi="Times New Roman" w:cs="Times New Roman"/>
          <w:sz w:val="24"/>
          <w:szCs w:val="24"/>
        </w:rPr>
      </w:pPr>
      <w:r w:rsidRPr="00E439D3">
        <w:rPr>
          <w:rFonts w:ascii="Times New Roman" w:hAnsi="Times New Roman" w:cs="Times New Roman"/>
          <w:sz w:val="24"/>
          <w:szCs w:val="24"/>
        </w:rPr>
        <w:t>Педагоги большое внимание уделяют привитию у детей интереса и любви к национальной</w:t>
      </w:r>
      <w:r>
        <w:rPr>
          <w:rFonts w:ascii="Times New Roman" w:hAnsi="Times New Roman" w:cs="Times New Roman"/>
          <w:sz w:val="24"/>
          <w:szCs w:val="24"/>
        </w:rPr>
        <w:t xml:space="preserve"> </w:t>
      </w:r>
      <w:r w:rsidRPr="00E439D3">
        <w:rPr>
          <w:rFonts w:ascii="Times New Roman" w:hAnsi="Times New Roman" w:cs="Times New Roman"/>
          <w:sz w:val="24"/>
          <w:szCs w:val="24"/>
        </w:rPr>
        <w:t>культуре, родному краю, усвоению нравственных норм и общечеловеческих ценностей, таких как</w:t>
      </w:r>
      <w:r>
        <w:rPr>
          <w:rFonts w:ascii="Times New Roman" w:hAnsi="Times New Roman" w:cs="Times New Roman"/>
          <w:sz w:val="24"/>
          <w:szCs w:val="24"/>
        </w:rPr>
        <w:t xml:space="preserve"> </w:t>
      </w:r>
      <w:r w:rsidRPr="00E439D3">
        <w:rPr>
          <w:rFonts w:ascii="Times New Roman" w:hAnsi="Times New Roman" w:cs="Times New Roman"/>
          <w:sz w:val="24"/>
          <w:szCs w:val="24"/>
        </w:rPr>
        <w:t>семья, дом, родина, Отечество. Воспитатели систематически организовывают экскурсии в</w:t>
      </w:r>
      <w:r>
        <w:rPr>
          <w:rFonts w:ascii="Times New Roman" w:hAnsi="Times New Roman" w:cs="Times New Roman"/>
          <w:sz w:val="24"/>
          <w:szCs w:val="24"/>
        </w:rPr>
        <w:t xml:space="preserve"> </w:t>
      </w:r>
      <w:r w:rsidRPr="00E439D3">
        <w:rPr>
          <w:rFonts w:ascii="Times New Roman" w:hAnsi="Times New Roman" w:cs="Times New Roman"/>
          <w:sz w:val="24"/>
          <w:szCs w:val="24"/>
        </w:rPr>
        <w:t xml:space="preserve">краеведческий музей, к достопримечательностям родного города и знакомят с </w:t>
      </w:r>
      <w:proofErr w:type="gramStart"/>
      <w:r w:rsidRPr="00E439D3">
        <w:rPr>
          <w:rFonts w:ascii="Times New Roman" w:hAnsi="Times New Roman" w:cs="Times New Roman"/>
          <w:sz w:val="24"/>
          <w:szCs w:val="24"/>
        </w:rPr>
        <w:t>новыми</w:t>
      </w:r>
      <w:proofErr w:type="gramEnd"/>
      <w:r>
        <w:rPr>
          <w:rFonts w:ascii="Times New Roman" w:hAnsi="Times New Roman" w:cs="Times New Roman"/>
          <w:sz w:val="24"/>
          <w:szCs w:val="24"/>
        </w:rPr>
        <w:t xml:space="preserve"> </w:t>
      </w:r>
      <w:r w:rsidRPr="00E439D3">
        <w:rPr>
          <w:rFonts w:ascii="Times New Roman" w:hAnsi="Times New Roman" w:cs="Times New Roman"/>
          <w:sz w:val="24"/>
          <w:szCs w:val="24"/>
        </w:rPr>
        <w:t>архитектурными сооружения города, например микрорайон Радужный, к памятнику Неизвестному</w:t>
      </w:r>
    </w:p>
    <w:p w:rsidR="0092652A" w:rsidRDefault="00E439D3" w:rsidP="00E439D3">
      <w:pPr>
        <w:spacing w:after="0"/>
        <w:jc w:val="both"/>
        <w:rPr>
          <w:rFonts w:ascii="Times New Roman" w:hAnsi="Times New Roman" w:cs="Times New Roman"/>
          <w:sz w:val="24"/>
          <w:szCs w:val="24"/>
        </w:rPr>
      </w:pPr>
      <w:r w:rsidRPr="00E439D3">
        <w:rPr>
          <w:rFonts w:ascii="Times New Roman" w:hAnsi="Times New Roman" w:cs="Times New Roman"/>
          <w:sz w:val="24"/>
          <w:szCs w:val="24"/>
        </w:rPr>
        <w:t xml:space="preserve">солдату, Вечному огню, стеле 14 Декабря, Чёрный тюльпан, к </w:t>
      </w:r>
      <w:proofErr w:type="gramStart"/>
      <w:r w:rsidRPr="00E439D3">
        <w:rPr>
          <w:rFonts w:ascii="Times New Roman" w:hAnsi="Times New Roman" w:cs="Times New Roman"/>
          <w:sz w:val="24"/>
          <w:szCs w:val="24"/>
        </w:rPr>
        <w:t>па</w:t>
      </w:r>
      <w:r>
        <w:rPr>
          <w:rFonts w:ascii="Times New Roman" w:hAnsi="Times New Roman" w:cs="Times New Roman"/>
          <w:sz w:val="24"/>
          <w:szCs w:val="24"/>
        </w:rPr>
        <w:t>мятнику пограничника</w:t>
      </w:r>
      <w:proofErr w:type="gramEnd"/>
      <w:r>
        <w:rPr>
          <w:rFonts w:ascii="Times New Roman" w:hAnsi="Times New Roman" w:cs="Times New Roman"/>
          <w:sz w:val="24"/>
          <w:szCs w:val="24"/>
        </w:rPr>
        <w:t>, памятнику Завенягина</w:t>
      </w:r>
      <w:r w:rsidRPr="00E439D3">
        <w:rPr>
          <w:rFonts w:ascii="Times New Roman" w:hAnsi="Times New Roman" w:cs="Times New Roman"/>
          <w:sz w:val="24"/>
          <w:szCs w:val="24"/>
        </w:rPr>
        <w:t xml:space="preserve"> и т.д. Традиционными стали встречи с интер</w:t>
      </w:r>
      <w:r>
        <w:rPr>
          <w:rFonts w:ascii="Times New Roman" w:hAnsi="Times New Roman" w:cs="Times New Roman"/>
          <w:sz w:val="24"/>
          <w:szCs w:val="24"/>
        </w:rPr>
        <w:t xml:space="preserve">есными людьми разных профессий, </w:t>
      </w:r>
      <w:r w:rsidRPr="00E439D3">
        <w:rPr>
          <w:rFonts w:ascii="Times New Roman" w:hAnsi="Times New Roman" w:cs="Times New Roman"/>
          <w:sz w:val="24"/>
          <w:szCs w:val="24"/>
        </w:rPr>
        <w:t>ветеранами ВОВ.</w:t>
      </w:r>
    </w:p>
    <w:p w:rsidR="00E439D3" w:rsidRPr="00E439D3" w:rsidRDefault="00E439D3" w:rsidP="00E439D3">
      <w:pPr>
        <w:spacing w:after="0"/>
        <w:ind w:firstLine="708"/>
        <w:jc w:val="both"/>
        <w:rPr>
          <w:rFonts w:ascii="Times New Roman" w:hAnsi="Times New Roman" w:cs="Times New Roman"/>
          <w:sz w:val="24"/>
          <w:szCs w:val="24"/>
        </w:rPr>
      </w:pPr>
      <w:r w:rsidRPr="00E439D3">
        <w:rPr>
          <w:rFonts w:ascii="Times New Roman" w:hAnsi="Times New Roman" w:cs="Times New Roman"/>
          <w:sz w:val="24"/>
          <w:szCs w:val="24"/>
        </w:rPr>
        <w:t xml:space="preserve">Этот </w:t>
      </w:r>
      <w:r>
        <w:rPr>
          <w:rFonts w:ascii="Times New Roman" w:hAnsi="Times New Roman" w:cs="Times New Roman"/>
          <w:sz w:val="24"/>
          <w:szCs w:val="24"/>
        </w:rPr>
        <w:t>год юбилейный для нашего города</w:t>
      </w:r>
      <w:r w:rsidRPr="00E439D3">
        <w:rPr>
          <w:rFonts w:ascii="Times New Roman" w:hAnsi="Times New Roman" w:cs="Times New Roman"/>
          <w:sz w:val="24"/>
          <w:szCs w:val="24"/>
        </w:rPr>
        <w:t>, отмечается 150 лет Узловой, в рамках выполнения</w:t>
      </w:r>
      <w:r>
        <w:rPr>
          <w:rFonts w:ascii="Times New Roman" w:hAnsi="Times New Roman" w:cs="Times New Roman"/>
          <w:sz w:val="24"/>
          <w:szCs w:val="24"/>
        </w:rPr>
        <w:t xml:space="preserve"> </w:t>
      </w:r>
      <w:r w:rsidRPr="00E439D3">
        <w:rPr>
          <w:rFonts w:ascii="Times New Roman" w:hAnsi="Times New Roman" w:cs="Times New Roman"/>
          <w:sz w:val="24"/>
          <w:szCs w:val="24"/>
        </w:rPr>
        <w:t>Плана м</w:t>
      </w:r>
      <w:r>
        <w:rPr>
          <w:rFonts w:ascii="Times New Roman" w:hAnsi="Times New Roman" w:cs="Times New Roman"/>
          <w:sz w:val="24"/>
          <w:szCs w:val="24"/>
        </w:rPr>
        <w:t xml:space="preserve">ероприятий прошли </w:t>
      </w:r>
      <w:r w:rsidRPr="00E439D3">
        <w:rPr>
          <w:rFonts w:ascii="Times New Roman" w:hAnsi="Times New Roman" w:cs="Times New Roman"/>
          <w:sz w:val="24"/>
          <w:szCs w:val="24"/>
        </w:rPr>
        <w:t xml:space="preserve">познавательные </w:t>
      </w:r>
      <w:proofErr w:type="gramStart"/>
      <w:r w:rsidRPr="00E439D3">
        <w:rPr>
          <w:rFonts w:ascii="Times New Roman" w:hAnsi="Times New Roman" w:cs="Times New Roman"/>
          <w:sz w:val="24"/>
          <w:szCs w:val="24"/>
        </w:rPr>
        <w:t>мероприятия</w:t>
      </w:r>
      <w:proofErr w:type="gramEnd"/>
      <w:r w:rsidRPr="00E439D3">
        <w:rPr>
          <w:rFonts w:ascii="Times New Roman" w:hAnsi="Times New Roman" w:cs="Times New Roman"/>
          <w:sz w:val="24"/>
          <w:szCs w:val="24"/>
        </w:rPr>
        <w:t xml:space="preserve"> которые освещены на</w:t>
      </w:r>
      <w:r>
        <w:rPr>
          <w:rFonts w:ascii="Times New Roman" w:hAnsi="Times New Roman" w:cs="Times New Roman"/>
          <w:sz w:val="24"/>
          <w:szCs w:val="24"/>
        </w:rPr>
        <w:t xml:space="preserve"> </w:t>
      </w:r>
      <w:r w:rsidRPr="00E439D3">
        <w:rPr>
          <w:rFonts w:ascii="Times New Roman" w:hAnsi="Times New Roman" w:cs="Times New Roman"/>
          <w:sz w:val="24"/>
          <w:szCs w:val="24"/>
        </w:rPr>
        <w:t>официальном сайде уч</w:t>
      </w:r>
      <w:r>
        <w:rPr>
          <w:rFonts w:ascii="Times New Roman" w:hAnsi="Times New Roman" w:cs="Times New Roman"/>
          <w:sz w:val="24"/>
          <w:szCs w:val="24"/>
        </w:rPr>
        <w:t>реждения и в социальной сети</w:t>
      </w:r>
      <w:r w:rsidRPr="00E439D3">
        <w:rPr>
          <w:rFonts w:ascii="Times New Roman" w:hAnsi="Times New Roman" w:cs="Times New Roman"/>
          <w:sz w:val="24"/>
          <w:szCs w:val="24"/>
        </w:rPr>
        <w:t xml:space="preserve"> ВК: Площадка успешности-2023", посвященная</w:t>
      </w:r>
      <w:r>
        <w:rPr>
          <w:rFonts w:ascii="Times New Roman" w:hAnsi="Times New Roman" w:cs="Times New Roman"/>
          <w:sz w:val="24"/>
          <w:szCs w:val="24"/>
        </w:rPr>
        <w:t xml:space="preserve"> </w:t>
      </w:r>
      <w:r w:rsidRPr="00E439D3">
        <w:rPr>
          <w:rFonts w:ascii="Times New Roman" w:hAnsi="Times New Roman" w:cs="Times New Roman"/>
          <w:sz w:val="24"/>
          <w:szCs w:val="24"/>
        </w:rPr>
        <w:t>150-летию города Узловая;</w:t>
      </w:r>
      <w:r>
        <w:rPr>
          <w:rFonts w:ascii="Times New Roman" w:hAnsi="Times New Roman" w:cs="Times New Roman"/>
          <w:sz w:val="24"/>
          <w:szCs w:val="24"/>
        </w:rPr>
        <w:t xml:space="preserve"> </w:t>
      </w:r>
      <w:proofErr w:type="spellStart"/>
      <w:r>
        <w:rPr>
          <w:rFonts w:ascii="Times New Roman" w:hAnsi="Times New Roman" w:cs="Times New Roman"/>
          <w:sz w:val="24"/>
          <w:szCs w:val="24"/>
        </w:rPr>
        <w:t>к</w:t>
      </w:r>
      <w:r w:rsidRPr="00E439D3">
        <w:rPr>
          <w:rFonts w:ascii="Times New Roman" w:hAnsi="Times New Roman" w:cs="Times New Roman"/>
          <w:sz w:val="24"/>
          <w:szCs w:val="24"/>
        </w:rPr>
        <w:t>вест</w:t>
      </w:r>
      <w:proofErr w:type="spellEnd"/>
      <w:r w:rsidRPr="00E439D3">
        <w:rPr>
          <w:rFonts w:ascii="Times New Roman" w:hAnsi="Times New Roman" w:cs="Times New Roman"/>
          <w:sz w:val="24"/>
          <w:szCs w:val="24"/>
        </w:rPr>
        <w:t xml:space="preserve"> - игра" Путешествие по Узловой";</w:t>
      </w:r>
    </w:p>
    <w:p w:rsidR="00E439D3" w:rsidRPr="00E439D3" w:rsidRDefault="00E439D3" w:rsidP="00E439D3">
      <w:pPr>
        <w:spacing w:after="0"/>
        <w:jc w:val="both"/>
        <w:rPr>
          <w:rFonts w:ascii="Times New Roman" w:hAnsi="Times New Roman" w:cs="Times New Roman"/>
          <w:sz w:val="24"/>
          <w:szCs w:val="24"/>
        </w:rPr>
      </w:pPr>
      <w:r>
        <w:rPr>
          <w:rFonts w:ascii="Times New Roman" w:hAnsi="Times New Roman" w:cs="Times New Roman"/>
          <w:sz w:val="24"/>
          <w:szCs w:val="24"/>
        </w:rPr>
        <w:t>районная познавательно-интеллектуальная викторина</w:t>
      </w:r>
      <w:r w:rsidRPr="00E439D3">
        <w:rPr>
          <w:rFonts w:ascii="Times New Roman" w:hAnsi="Times New Roman" w:cs="Times New Roman"/>
          <w:sz w:val="24"/>
          <w:szCs w:val="24"/>
        </w:rPr>
        <w:t xml:space="preserve"> «Самый умный»; </w:t>
      </w:r>
      <w:r>
        <w:rPr>
          <w:rFonts w:ascii="Times New Roman" w:hAnsi="Times New Roman" w:cs="Times New Roman"/>
          <w:sz w:val="24"/>
          <w:szCs w:val="24"/>
        </w:rPr>
        <w:t>ф</w:t>
      </w:r>
      <w:r w:rsidRPr="00E439D3">
        <w:rPr>
          <w:rFonts w:ascii="Times New Roman" w:hAnsi="Times New Roman" w:cs="Times New Roman"/>
          <w:sz w:val="24"/>
          <w:szCs w:val="24"/>
        </w:rPr>
        <w:t>отопрогулка</w:t>
      </w:r>
      <w:r>
        <w:rPr>
          <w:rFonts w:ascii="Times New Roman" w:hAnsi="Times New Roman" w:cs="Times New Roman"/>
          <w:sz w:val="24"/>
          <w:szCs w:val="24"/>
        </w:rPr>
        <w:t xml:space="preserve"> </w:t>
      </w:r>
      <w:r w:rsidRPr="00E439D3">
        <w:rPr>
          <w:rFonts w:ascii="Times New Roman" w:hAnsi="Times New Roman" w:cs="Times New Roman"/>
          <w:sz w:val="24"/>
          <w:szCs w:val="24"/>
        </w:rPr>
        <w:t>по основным достопримечательностям и улицам родного города «Узловая вчера и сегодня»;</w:t>
      </w:r>
    </w:p>
    <w:p w:rsidR="005968A8" w:rsidRDefault="00E439D3" w:rsidP="00E439D3">
      <w:pPr>
        <w:spacing w:after="0"/>
        <w:jc w:val="both"/>
        <w:rPr>
          <w:rFonts w:ascii="Times New Roman" w:hAnsi="Times New Roman" w:cs="Times New Roman"/>
          <w:sz w:val="24"/>
          <w:szCs w:val="24"/>
        </w:rPr>
      </w:pPr>
      <w:r w:rsidRPr="00E439D3">
        <w:rPr>
          <w:rFonts w:ascii="Times New Roman" w:hAnsi="Times New Roman" w:cs="Times New Roman"/>
          <w:sz w:val="24"/>
          <w:szCs w:val="24"/>
        </w:rPr>
        <w:t>Современная Узловая в рисунках дошколят; Районный фестиваль</w:t>
      </w:r>
      <w:r>
        <w:rPr>
          <w:rFonts w:ascii="Times New Roman" w:hAnsi="Times New Roman" w:cs="Times New Roman"/>
          <w:sz w:val="24"/>
          <w:szCs w:val="24"/>
        </w:rPr>
        <w:t xml:space="preserve"> детского творчества "Маленькие </w:t>
      </w:r>
      <w:r w:rsidRPr="00E439D3">
        <w:rPr>
          <w:rFonts w:ascii="Times New Roman" w:hAnsi="Times New Roman" w:cs="Times New Roman"/>
          <w:sz w:val="24"/>
          <w:szCs w:val="24"/>
        </w:rPr>
        <w:t>чудеса-2023", посвященный 150</w:t>
      </w:r>
      <w:r>
        <w:rPr>
          <w:rFonts w:ascii="Times New Roman" w:hAnsi="Times New Roman" w:cs="Times New Roman"/>
          <w:sz w:val="24"/>
          <w:szCs w:val="24"/>
        </w:rPr>
        <w:t>-летнему юбилею города Узловая, р</w:t>
      </w:r>
      <w:r w:rsidRPr="00E439D3">
        <w:rPr>
          <w:rFonts w:ascii="Times New Roman" w:hAnsi="Times New Roman" w:cs="Times New Roman"/>
          <w:sz w:val="24"/>
          <w:szCs w:val="24"/>
        </w:rPr>
        <w:t>айонный детский велопробег «150 – лет Узловой».</w:t>
      </w:r>
    </w:p>
    <w:p w:rsidR="00E439D3" w:rsidRPr="00111A2D" w:rsidRDefault="00E439D3" w:rsidP="00E439D3">
      <w:pPr>
        <w:spacing w:after="0"/>
        <w:jc w:val="both"/>
        <w:rPr>
          <w:rFonts w:ascii="Times New Roman" w:hAnsi="Times New Roman" w:cs="Times New Roman"/>
          <w:sz w:val="24"/>
          <w:szCs w:val="24"/>
        </w:rPr>
      </w:pPr>
    </w:p>
    <w:p w:rsidR="005811AC" w:rsidRPr="00B72B45" w:rsidRDefault="005811AC"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2.2. Охрана и укрепление здоровья детей (развитие здоровьесберегающих технологий</w:t>
      </w:r>
      <w:r w:rsidR="00304A81">
        <w:rPr>
          <w:rFonts w:ascii="Times New Roman" w:hAnsi="Times New Roman" w:cs="Times New Roman"/>
          <w:b/>
          <w:sz w:val="24"/>
          <w:szCs w:val="24"/>
        </w:rPr>
        <w:t xml:space="preserve"> </w:t>
      </w:r>
      <w:r w:rsidRPr="00B72B45">
        <w:rPr>
          <w:rFonts w:ascii="Times New Roman" w:hAnsi="Times New Roman" w:cs="Times New Roman"/>
          <w:b/>
          <w:sz w:val="24"/>
          <w:szCs w:val="24"/>
        </w:rPr>
        <w:t>и среды в ДОУ, мероприятия и программы, направленные на укрепление здоровья</w:t>
      </w:r>
      <w:r w:rsidR="00304A81">
        <w:rPr>
          <w:rFonts w:ascii="Times New Roman" w:hAnsi="Times New Roman" w:cs="Times New Roman"/>
          <w:b/>
          <w:sz w:val="24"/>
          <w:szCs w:val="24"/>
        </w:rPr>
        <w:t xml:space="preserve"> </w:t>
      </w:r>
      <w:r w:rsidRPr="00B72B45">
        <w:rPr>
          <w:rFonts w:ascii="Times New Roman" w:hAnsi="Times New Roman" w:cs="Times New Roman"/>
          <w:b/>
          <w:sz w:val="24"/>
          <w:szCs w:val="24"/>
        </w:rPr>
        <w:t>детей, наличие инклюзивных программ)</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lastRenderedPageBreak/>
        <w:t>В детском саду успешно реализуется здоровьесберегающая технология «Здоровое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детство», разработанная в Детском саду, которая представляет систему, создающую</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максимально возможные условия для сохранения, укрепления и развития духовного,</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эмоционального, интеллектуального, личностного и физического здоровья всех субъектов</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 xml:space="preserve">образования, </w:t>
      </w:r>
      <w:proofErr w:type="gramStart"/>
      <w:r w:rsidRPr="00B72B45">
        <w:rPr>
          <w:rFonts w:ascii="Times New Roman" w:hAnsi="Times New Roman" w:cs="Times New Roman"/>
          <w:sz w:val="24"/>
          <w:szCs w:val="24"/>
        </w:rPr>
        <w:t>в</w:t>
      </w:r>
      <w:proofErr w:type="gramEnd"/>
      <w:r w:rsidRPr="00B72B45">
        <w:rPr>
          <w:rFonts w:ascii="Times New Roman" w:hAnsi="Times New Roman" w:cs="Times New Roman"/>
          <w:sz w:val="24"/>
          <w:szCs w:val="24"/>
        </w:rPr>
        <w:t xml:space="preserve"> которую входят:</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мониторинг состояния здоровья воспитанников, включающий мониторинг, проводимый</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медицинскими работниками, педагогическую диагностику физического развития и</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различные формы контроля воспитательно-образовательного процесса, коррекция в</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соответствии с полученными данными организации и содержания педагогического</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процесса;</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учет особенностей возрастного развития ребенка и разработка образовательной стратегии,</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sz w:val="24"/>
          <w:szCs w:val="24"/>
        </w:rPr>
        <w:t>соответствующей особенностям работоспособности, активности детей каждой возрастной</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группы;</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создание благоприятного эмоционально-психологического климата в процессе реализации</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образовательной деятельности;</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использование разнообразных видов деятельности и форм работы, направленных на</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сохранение и повышение резервов здоровья, работоспособности, физическое развитие;</w:t>
      </w:r>
    </w:p>
    <w:p w:rsidR="005811AC"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обеспечение преемственности с семьями воспитанников в физическом развитии,</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формировании основ здорового образа жизни дошкольников.</w:t>
      </w:r>
    </w:p>
    <w:p w:rsidR="00E439D3" w:rsidRPr="00E439D3" w:rsidRDefault="00E439D3" w:rsidP="00E439D3">
      <w:pPr>
        <w:spacing w:after="0"/>
        <w:ind w:firstLine="708"/>
        <w:jc w:val="both"/>
        <w:rPr>
          <w:rFonts w:ascii="Times New Roman" w:hAnsi="Times New Roman" w:cs="Times New Roman"/>
          <w:sz w:val="24"/>
          <w:szCs w:val="24"/>
        </w:rPr>
      </w:pPr>
      <w:r w:rsidRPr="00E439D3">
        <w:rPr>
          <w:rFonts w:ascii="Times New Roman" w:hAnsi="Times New Roman" w:cs="Times New Roman"/>
          <w:sz w:val="24"/>
          <w:szCs w:val="24"/>
        </w:rPr>
        <w:t>В 2022- 2023 учебном году в рамках патриотического воспитания осуществлялась работа по</w:t>
      </w:r>
      <w:r>
        <w:rPr>
          <w:rFonts w:ascii="Times New Roman" w:hAnsi="Times New Roman" w:cs="Times New Roman"/>
          <w:sz w:val="24"/>
          <w:szCs w:val="24"/>
        </w:rPr>
        <w:t xml:space="preserve"> </w:t>
      </w:r>
      <w:r w:rsidRPr="00E439D3">
        <w:rPr>
          <w:rFonts w:ascii="Times New Roman" w:hAnsi="Times New Roman" w:cs="Times New Roman"/>
          <w:sz w:val="24"/>
          <w:szCs w:val="24"/>
        </w:rPr>
        <w:t>формированию представлений о государственной символике РФ: изучение государственных</w:t>
      </w:r>
      <w:r>
        <w:rPr>
          <w:rFonts w:ascii="Times New Roman" w:hAnsi="Times New Roman" w:cs="Times New Roman"/>
          <w:sz w:val="24"/>
          <w:szCs w:val="24"/>
        </w:rPr>
        <w:t xml:space="preserve"> </w:t>
      </w:r>
      <w:r w:rsidRPr="00E439D3">
        <w:rPr>
          <w:rFonts w:ascii="Times New Roman" w:hAnsi="Times New Roman" w:cs="Times New Roman"/>
          <w:sz w:val="24"/>
          <w:szCs w:val="24"/>
        </w:rPr>
        <w:t>символов: герба, флага и гимна РФ. Деятельность была направлена на формирование у</w:t>
      </w:r>
      <w:r>
        <w:rPr>
          <w:rFonts w:ascii="Times New Roman" w:hAnsi="Times New Roman" w:cs="Times New Roman"/>
          <w:sz w:val="24"/>
          <w:szCs w:val="24"/>
        </w:rPr>
        <w:t xml:space="preserve"> </w:t>
      </w:r>
      <w:r w:rsidRPr="00E439D3">
        <w:rPr>
          <w:rFonts w:ascii="Times New Roman" w:hAnsi="Times New Roman" w:cs="Times New Roman"/>
          <w:sz w:val="24"/>
          <w:szCs w:val="24"/>
        </w:rPr>
        <w:t>дошкольников ответственного отношения к государственным символам страны.</w:t>
      </w:r>
      <w:r>
        <w:rPr>
          <w:rFonts w:ascii="Times New Roman" w:hAnsi="Times New Roman" w:cs="Times New Roman"/>
          <w:sz w:val="24"/>
          <w:szCs w:val="24"/>
        </w:rPr>
        <w:t xml:space="preserve"> </w:t>
      </w:r>
      <w:r w:rsidRPr="00E439D3">
        <w:rPr>
          <w:rFonts w:ascii="Times New Roman" w:hAnsi="Times New Roman" w:cs="Times New Roman"/>
          <w:sz w:val="24"/>
          <w:szCs w:val="24"/>
        </w:rPr>
        <w:t>Коллективом Детского сада оформлены тематические центры в группах «Государственные</w:t>
      </w:r>
      <w:r>
        <w:rPr>
          <w:rFonts w:ascii="Times New Roman" w:hAnsi="Times New Roman" w:cs="Times New Roman"/>
          <w:sz w:val="24"/>
          <w:szCs w:val="24"/>
        </w:rPr>
        <w:t xml:space="preserve"> </w:t>
      </w:r>
      <w:r w:rsidRPr="00E439D3">
        <w:rPr>
          <w:rFonts w:ascii="Times New Roman" w:hAnsi="Times New Roman" w:cs="Times New Roman"/>
          <w:sz w:val="24"/>
          <w:szCs w:val="24"/>
        </w:rPr>
        <w:t>символы России» с соблюдением всех правил размещения государственных символов России среди</w:t>
      </w:r>
      <w:r>
        <w:rPr>
          <w:rFonts w:ascii="Times New Roman" w:hAnsi="Times New Roman" w:cs="Times New Roman"/>
          <w:sz w:val="24"/>
          <w:szCs w:val="24"/>
        </w:rPr>
        <w:t xml:space="preserve"> </w:t>
      </w:r>
      <w:r w:rsidRPr="00E439D3">
        <w:rPr>
          <w:rFonts w:ascii="Times New Roman" w:hAnsi="Times New Roman" w:cs="Times New Roman"/>
          <w:sz w:val="24"/>
          <w:szCs w:val="24"/>
        </w:rPr>
        <w:t xml:space="preserve">других флагов и гербов </w:t>
      </w:r>
      <w:proofErr w:type="gramStart"/>
      <w:r w:rsidRPr="00E439D3">
        <w:rPr>
          <w:rFonts w:ascii="Times New Roman" w:hAnsi="Times New Roman" w:cs="Times New Roman"/>
          <w:sz w:val="24"/>
          <w:szCs w:val="24"/>
        </w:rPr>
        <w:t>г</w:t>
      </w:r>
      <w:proofErr w:type="gramEnd"/>
      <w:r w:rsidRPr="00E439D3">
        <w:rPr>
          <w:rFonts w:ascii="Times New Roman" w:hAnsi="Times New Roman" w:cs="Times New Roman"/>
          <w:sz w:val="24"/>
          <w:szCs w:val="24"/>
        </w:rPr>
        <w:t>. Узловая и Тульской области.</w:t>
      </w:r>
    </w:p>
    <w:p w:rsidR="00E439D3" w:rsidRPr="00E439D3" w:rsidRDefault="00E439D3" w:rsidP="00E439D3">
      <w:pPr>
        <w:spacing w:after="0"/>
        <w:ind w:firstLine="708"/>
        <w:jc w:val="both"/>
        <w:rPr>
          <w:rFonts w:ascii="Times New Roman" w:hAnsi="Times New Roman" w:cs="Times New Roman"/>
          <w:sz w:val="24"/>
          <w:szCs w:val="24"/>
        </w:rPr>
      </w:pPr>
      <w:r w:rsidRPr="00E439D3">
        <w:rPr>
          <w:rFonts w:ascii="Times New Roman" w:hAnsi="Times New Roman" w:cs="Times New Roman"/>
          <w:sz w:val="24"/>
          <w:szCs w:val="24"/>
        </w:rPr>
        <w:t>В рамках работы по формированию представлений о государственной символике у детей были</w:t>
      </w:r>
      <w:r>
        <w:rPr>
          <w:rFonts w:ascii="Times New Roman" w:hAnsi="Times New Roman" w:cs="Times New Roman"/>
          <w:sz w:val="24"/>
          <w:szCs w:val="24"/>
        </w:rPr>
        <w:t xml:space="preserve"> </w:t>
      </w:r>
      <w:r w:rsidRPr="00E439D3">
        <w:rPr>
          <w:rFonts w:ascii="Times New Roman" w:hAnsi="Times New Roman" w:cs="Times New Roman"/>
          <w:sz w:val="24"/>
          <w:szCs w:val="24"/>
        </w:rPr>
        <w:t>запланированы и реализованы следующие мероприятия:</w:t>
      </w:r>
    </w:p>
    <w:p w:rsidR="00E439D3" w:rsidRPr="00E439D3" w:rsidRDefault="00E439D3" w:rsidP="00E439D3">
      <w:pPr>
        <w:pStyle w:val="a4"/>
        <w:numPr>
          <w:ilvl w:val="0"/>
          <w:numId w:val="12"/>
        </w:numPr>
        <w:spacing w:after="0"/>
        <w:jc w:val="both"/>
        <w:rPr>
          <w:rFonts w:ascii="Times New Roman" w:hAnsi="Times New Roman" w:cs="Times New Roman"/>
          <w:sz w:val="24"/>
          <w:szCs w:val="24"/>
        </w:rPr>
      </w:pPr>
      <w:r w:rsidRPr="00E439D3">
        <w:rPr>
          <w:rFonts w:ascii="Times New Roman" w:hAnsi="Times New Roman" w:cs="Times New Roman"/>
          <w:sz w:val="24"/>
          <w:szCs w:val="24"/>
        </w:rPr>
        <w:t>Тематические беседы по изучению государственных символов в возрастных группах;</w:t>
      </w:r>
    </w:p>
    <w:p w:rsidR="00E439D3" w:rsidRPr="00E439D3" w:rsidRDefault="00E439D3" w:rsidP="00E439D3">
      <w:pPr>
        <w:pStyle w:val="a4"/>
        <w:numPr>
          <w:ilvl w:val="0"/>
          <w:numId w:val="12"/>
        </w:numPr>
        <w:spacing w:after="0"/>
        <w:jc w:val="both"/>
        <w:rPr>
          <w:rFonts w:ascii="Times New Roman" w:hAnsi="Times New Roman" w:cs="Times New Roman"/>
          <w:sz w:val="24"/>
          <w:szCs w:val="24"/>
        </w:rPr>
      </w:pPr>
      <w:proofErr w:type="spellStart"/>
      <w:r w:rsidRPr="00E439D3">
        <w:rPr>
          <w:rFonts w:ascii="Times New Roman" w:hAnsi="Times New Roman" w:cs="Times New Roman"/>
          <w:sz w:val="24"/>
          <w:szCs w:val="24"/>
        </w:rPr>
        <w:t>культурно-досуговые</w:t>
      </w:r>
      <w:proofErr w:type="spellEnd"/>
      <w:r w:rsidRPr="00E439D3">
        <w:rPr>
          <w:rFonts w:ascii="Times New Roman" w:hAnsi="Times New Roman" w:cs="Times New Roman"/>
          <w:sz w:val="24"/>
          <w:szCs w:val="24"/>
        </w:rPr>
        <w:t xml:space="preserve"> мероприятия: виртуальные походы в исторические музеи;</w:t>
      </w:r>
    </w:p>
    <w:p w:rsidR="00E439D3" w:rsidRDefault="00E439D3" w:rsidP="00E439D3">
      <w:pPr>
        <w:pStyle w:val="a4"/>
        <w:numPr>
          <w:ilvl w:val="0"/>
          <w:numId w:val="12"/>
        </w:numPr>
        <w:spacing w:after="0"/>
        <w:jc w:val="both"/>
        <w:rPr>
          <w:rFonts w:ascii="Times New Roman" w:hAnsi="Times New Roman" w:cs="Times New Roman"/>
          <w:sz w:val="24"/>
          <w:szCs w:val="24"/>
        </w:rPr>
      </w:pPr>
      <w:r w:rsidRPr="00E439D3">
        <w:rPr>
          <w:rFonts w:ascii="Times New Roman" w:hAnsi="Times New Roman" w:cs="Times New Roman"/>
          <w:sz w:val="24"/>
          <w:szCs w:val="24"/>
        </w:rPr>
        <w:t xml:space="preserve">музыкально-спортивный праздник </w:t>
      </w:r>
      <w:r>
        <w:rPr>
          <w:rFonts w:ascii="Times New Roman" w:hAnsi="Times New Roman" w:cs="Times New Roman"/>
          <w:sz w:val="24"/>
          <w:szCs w:val="24"/>
        </w:rPr>
        <w:t xml:space="preserve">для детей старшего дошкольного возраста </w:t>
      </w:r>
      <w:r w:rsidRPr="00E439D3">
        <w:rPr>
          <w:rFonts w:ascii="Times New Roman" w:hAnsi="Times New Roman" w:cs="Times New Roman"/>
          <w:sz w:val="24"/>
          <w:szCs w:val="24"/>
        </w:rPr>
        <w:t>в День</w:t>
      </w:r>
      <w:r>
        <w:rPr>
          <w:rFonts w:ascii="Times New Roman" w:hAnsi="Times New Roman" w:cs="Times New Roman"/>
          <w:sz w:val="24"/>
          <w:szCs w:val="24"/>
        </w:rPr>
        <w:t xml:space="preserve"> </w:t>
      </w:r>
      <w:r w:rsidRPr="00E439D3">
        <w:rPr>
          <w:rFonts w:ascii="Times New Roman" w:hAnsi="Times New Roman" w:cs="Times New Roman"/>
          <w:sz w:val="24"/>
          <w:szCs w:val="24"/>
        </w:rPr>
        <w:t>Российского флага;</w:t>
      </w:r>
    </w:p>
    <w:p w:rsidR="00E439D3" w:rsidRPr="00E439D3" w:rsidRDefault="00E439D3" w:rsidP="00E439D3">
      <w:pPr>
        <w:pStyle w:val="a4"/>
        <w:numPr>
          <w:ilvl w:val="0"/>
          <w:numId w:val="12"/>
        </w:numPr>
        <w:spacing w:after="0"/>
        <w:jc w:val="both"/>
        <w:rPr>
          <w:rFonts w:ascii="Times New Roman" w:hAnsi="Times New Roman" w:cs="Times New Roman"/>
          <w:sz w:val="24"/>
          <w:szCs w:val="24"/>
        </w:rPr>
      </w:pPr>
      <w:r w:rsidRPr="00E439D3">
        <w:rPr>
          <w:rFonts w:ascii="Times New Roman" w:hAnsi="Times New Roman" w:cs="Times New Roman"/>
          <w:sz w:val="24"/>
          <w:szCs w:val="24"/>
        </w:rPr>
        <w:t>мероприятия, приуроченные к празднованию памятных дат страны и региона.</w:t>
      </w:r>
    </w:p>
    <w:p w:rsidR="00E439D3" w:rsidRPr="00E439D3" w:rsidRDefault="00E439D3" w:rsidP="00E439D3">
      <w:pPr>
        <w:spacing w:after="0"/>
        <w:ind w:firstLine="708"/>
        <w:jc w:val="both"/>
        <w:rPr>
          <w:rFonts w:ascii="Times New Roman" w:hAnsi="Times New Roman" w:cs="Times New Roman"/>
          <w:sz w:val="24"/>
          <w:szCs w:val="24"/>
        </w:rPr>
      </w:pPr>
      <w:r w:rsidRPr="00E439D3">
        <w:rPr>
          <w:rFonts w:ascii="Times New Roman" w:hAnsi="Times New Roman" w:cs="Times New Roman"/>
          <w:sz w:val="24"/>
          <w:szCs w:val="24"/>
        </w:rPr>
        <w:t>Деятельность педагогического коллектива по патриотическому воспитанию и изучению</w:t>
      </w:r>
      <w:r>
        <w:rPr>
          <w:rFonts w:ascii="Times New Roman" w:hAnsi="Times New Roman" w:cs="Times New Roman"/>
          <w:sz w:val="24"/>
          <w:szCs w:val="24"/>
        </w:rPr>
        <w:t xml:space="preserve"> </w:t>
      </w:r>
      <w:proofErr w:type="spellStart"/>
      <w:r w:rsidRPr="00E439D3">
        <w:rPr>
          <w:rFonts w:ascii="Times New Roman" w:hAnsi="Times New Roman" w:cs="Times New Roman"/>
          <w:sz w:val="24"/>
          <w:szCs w:val="24"/>
        </w:rPr>
        <w:t>госсимволов</w:t>
      </w:r>
      <w:proofErr w:type="spellEnd"/>
      <w:r w:rsidRPr="00E439D3">
        <w:rPr>
          <w:rFonts w:ascii="Times New Roman" w:hAnsi="Times New Roman" w:cs="Times New Roman"/>
          <w:sz w:val="24"/>
          <w:szCs w:val="24"/>
        </w:rPr>
        <w:t xml:space="preserve"> дошкольниками осуществляется в соответствии с поставленными целью и задачами на</w:t>
      </w:r>
      <w:r>
        <w:rPr>
          <w:rFonts w:ascii="Times New Roman" w:hAnsi="Times New Roman" w:cs="Times New Roman"/>
          <w:sz w:val="24"/>
          <w:szCs w:val="24"/>
        </w:rPr>
        <w:t xml:space="preserve"> </w:t>
      </w:r>
      <w:r w:rsidRPr="00E439D3">
        <w:rPr>
          <w:rFonts w:ascii="Times New Roman" w:hAnsi="Times New Roman" w:cs="Times New Roman"/>
          <w:sz w:val="24"/>
          <w:szCs w:val="24"/>
        </w:rPr>
        <w:t>удовлетворительном уровне. Все запланированные мероприятия реализованы в полном объеме.</w:t>
      </w:r>
    </w:p>
    <w:p w:rsidR="00E439D3" w:rsidRPr="00E439D3" w:rsidRDefault="00E439D3" w:rsidP="00A243B4">
      <w:pPr>
        <w:spacing w:after="0"/>
        <w:ind w:firstLine="708"/>
        <w:jc w:val="both"/>
        <w:rPr>
          <w:rFonts w:ascii="Times New Roman" w:hAnsi="Times New Roman" w:cs="Times New Roman"/>
          <w:sz w:val="24"/>
          <w:szCs w:val="24"/>
        </w:rPr>
      </w:pPr>
      <w:r w:rsidRPr="00E439D3">
        <w:rPr>
          <w:rFonts w:ascii="Times New Roman" w:hAnsi="Times New Roman" w:cs="Times New Roman"/>
          <w:sz w:val="24"/>
          <w:szCs w:val="24"/>
        </w:rPr>
        <w:t>Воспитательная работа в 2022-2023 году осуществлялась в соответствии с Рабочей программой</w:t>
      </w:r>
      <w:r w:rsidR="00A243B4">
        <w:rPr>
          <w:rFonts w:ascii="Times New Roman" w:hAnsi="Times New Roman" w:cs="Times New Roman"/>
          <w:sz w:val="24"/>
          <w:szCs w:val="24"/>
        </w:rPr>
        <w:t xml:space="preserve"> </w:t>
      </w:r>
      <w:r w:rsidRPr="00E439D3">
        <w:rPr>
          <w:rFonts w:ascii="Times New Roman" w:hAnsi="Times New Roman" w:cs="Times New Roman"/>
          <w:sz w:val="24"/>
          <w:szCs w:val="24"/>
        </w:rPr>
        <w:t>воспитания и календарным планом воспитательной работы. Все запланированные мероприятия</w:t>
      </w:r>
      <w:r w:rsidR="00A243B4">
        <w:rPr>
          <w:rFonts w:ascii="Times New Roman" w:hAnsi="Times New Roman" w:cs="Times New Roman"/>
          <w:sz w:val="24"/>
          <w:szCs w:val="24"/>
        </w:rPr>
        <w:t xml:space="preserve"> </w:t>
      </w:r>
      <w:r w:rsidRPr="00E439D3">
        <w:rPr>
          <w:rFonts w:ascii="Times New Roman" w:hAnsi="Times New Roman" w:cs="Times New Roman"/>
          <w:sz w:val="24"/>
          <w:szCs w:val="24"/>
        </w:rPr>
        <w:t>проведены.</w:t>
      </w:r>
    </w:p>
    <w:p w:rsidR="00E439D3" w:rsidRPr="00E439D3" w:rsidRDefault="00E439D3" w:rsidP="00A243B4">
      <w:pPr>
        <w:spacing w:after="0"/>
        <w:ind w:firstLine="708"/>
        <w:jc w:val="both"/>
        <w:rPr>
          <w:rFonts w:ascii="Times New Roman" w:hAnsi="Times New Roman" w:cs="Times New Roman"/>
          <w:sz w:val="24"/>
          <w:szCs w:val="24"/>
        </w:rPr>
      </w:pPr>
      <w:r w:rsidRPr="00E439D3">
        <w:rPr>
          <w:rFonts w:ascii="Times New Roman" w:hAnsi="Times New Roman" w:cs="Times New Roman"/>
          <w:sz w:val="24"/>
          <w:szCs w:val="24"/>
        </w:rPr>
        <w:t>2023 год объявлен президентом России «Год педагога и наставника» реализуется</w:t>
      </w:r>
      <w:r w:rsidR="00A243B4">
        <w:rPr>
          <w:rFonts w:ascii="Times New Roman" w:hAnsi="Times New Roman" w:cs="Times New Roman"/>
          <w:sz w:val="24"/>
          <w:szCs w:val="24"/>
        </w:rPr>
        <w:t xml:space="preserve"> соответствующий</w:t>
      </w:r>
      <w:r w:rsidRPr="00E439D3">
        <w:rPr>
          <w:rFonts w:ascii="Times New Roman" w:hAnsi="Times New Roman" w:cs="Times New Roman"/>
          <w:sz w:val="24"/>
          <w:szCs w:val="24"/>
        </w:rPr>
        <w:t xml:space="preserve"> План</w:t>
      </w:r>
      <w:r w:rsidR="00A243B4">
        <w:rPr>
          <w:rFonts w:ascii="Times New Roman" w:hAnsi="Times New Roman" w:cs="Times New Roman"/>
          <w:sz w:val="24"/>
          <w:szCs w:val="24"/>
        </w:rPr>
        <w:t xml:space="preserve"> </w:t>
      </w:r>
      <w:r w:rsidRPr="00E439D3">
        <w:rPr>
          <w:rFonts w:ascii="Times New Roman" w:hAnsi="Times New Roman" w:cs="Times New Roman"/>
          <w:sz w:val="24"/>
          <w:szCs w:val="24"/>
        </w:rPr>
        <w:t>мероприятий</w:t>
      </w:r>
      <w:r w:rsidR="00A243B4">
        <w:rPr>
          <w:rFonts w:ascii="Times New Roman" w:hAnsi="Times New Roman" w:cs="Times New Roman"/>
          <w:sz w:val="24"/>
          <w:szCs w:val="24"/>
        </w:rPr>
        <w:t>.</w:t>
      </w:r>
    </w:p>
    <w:p w:rsidR="00E439D3" w:rsidRDefault="00A243B4" w:rsidP="00A243B4">
      <w:pPr>
        <w:spacing w:after="0"/>
        <w:ind w:firstLine="708"/>
        <w:jc w:val="both"/>
        <w:rPr>
          <w:rFonts w:ascii="Times New Roman" w:hAnsi="Times New Roman" w:cs="Times New Roman"/>
          <w:sz w:val="24"/>
          <w:szCs w:val="24"/>
        </w:rPr>
      </w:pPr>
      <w:r>
        <w:rPr>
          <w:rFonts w:ascii="Times New Roman" w:hAnsi="Times New Roman" w:cs="Times New Roman"/>
          <w:sz w:val="24"/>
          <w:szCs w:val="24"/>
        </w:rPr>
        <w:t>В январе 2023 в детском саду состоялось торжественное</w:t>
      </w:r>
      <w:r w:rsidR="00E439D3" w:rsidRPr="00E439D3">
        <w:rPr>
          <w:rFonts w:ascii="Times New Roman" w:hAnsi="Times New Roman" w:cs="Times New Roman"/>
          <w:sz w:val="24"/>
          <w:szCs w:val="24"/>
        </w:rPr>
        <w:t xml:space="preserve"> открытие «Го</w:t>
      </w:r>
      <w:r>
        <w:rPr>
          <w:rFonts w:ascii="Times New Roman" w:hAnsi="Times New Roman" w:cs="Times New Roman"/>
          <w:sz w:val="24"/>
          <w:szCs w:val="24"/>
        </w:rPr>
        <w:t xml:space="preserve">да педагога и наставника- 2023». Заместитель заведующего по ВиМР познакомила педагогов с </w:t>
      </w:r>
      <w:r w:rsidR="00E439D3" w:rsidRPr="00E439D3">
        <w:rPr>
          <w:rFonts w:ascii="Times New Roman" w:hAnsi="Times New Roman" w:cs="Times New Roman"/>
          <w:sz w:val="24"/>
          <w:szCs w:val="24"/>
        </w:rPr>
        <w:t xml:space="preserve">Планом </w:t>
      </w:r>
      <w:r w:rsidR="00E439D3" w:rsidRPr="00E439D3">
        <w:rPr>
          <w:rFonts w:ascii="Times New Roman" w:hAnsi="Times New Roman" w:cs="Times New Roman"/>
          <w:sz w:val="24"/>
          <w:szCs w:val="24"/>
        </w:rPr>
        <w:lastRenderedPageBreak/>
        <w:t xml:space="preserve">мероприятий «Год педагога и наставника в России», с Планом работы педагога </w:t>
      </w:r>
      <w:proofErr w:type="gramStart"/>
      <w:r w:rsidR="00E439D3" w:rsidRPr="00E439D3">
        <w:rPr>
          <w:rFonts w:ascii="Times New Roman" w:hAnsi="Times New Roman" w:cs="Times New Roman"/>
          <w:sz w:val="24"/>
          <w:szCs w:val="24"/>
        </w:rPr>
        <w:t>–н</w:t>
      </w:r>
      <w:proofErr w:type="gramEnd"/>
      <w:r w:rsidR="00E439D3" w:rsidRPr="00E439D3">
        <w:rPr>
          <w:rFonts w:ascii="Times New Roman" w:hAnsi="Times New Roman" w:cs="Times New Roman"/>
          <w:sz w:val="24"/>
          <w:szCs w:val="24"/>
        </w:rPr>
        <w:t>аставника</w:t>
      </w:r>
      <w:r>
        <w:rPr>
          <w:rFonts w:ascii="Times New Roman" w:hAnsi="Times New Roman" w:cs="Times New Roman"/>
          <w:sz w:val="24"/>
          <w:szCs w:val="24"/>
        </w:rPr>
        <w:t xml:space="preserve">. </w:t>
      </w:r>
    </w:p>
    <w:p w:rsidR="005968A8" w:rsidRPr="00B72B45" w:rsidRDefault="005968A8" w:rsidP="00477B93">
      <w:pPr>
        <w:spacing w:after="0"/>
        <w:ind w:firstLine="708"/>
        <w:jc w:val="both"/>
        <w:rPr>
          <w:rFonts w:ascii="Times New Roman" w:hAnsi="Times New Roman" w:cs="Times New Roman"/>
          <w:sz w:val="24"/>
          <w:szCs w:val="24"/>
        </w:rPr>
      </w:pPr>
    </w:p>
    <w:p w:rsidR="002A4995" w:rsidRPr="00B72B45" w:rsidRDefault="002A4995"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2.3. Организация специализированной (коррекционной) помощи детям, в том числе детям с ОВЗ (деятельность психологов, логопедов, дефектологов и т.д.)</w:t>
      </w:r>
    </w:p>
    <w:p w:rsidR="002A4995" w:rsidRPr="00B72B45" w:rsidRDefault="002A4995"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Основная задача коррекционной помощи — создание условий для всестороннего развития ребенка с ограниченными возможностями здоровья в целях обогащения его социального опыта и гармоничного включения в коллектив сверстников.</w:t>
      </w:r>
    </w:p>
    <w:p w:rsidR="002A4995" w:rsidRPr="00B72B45" w:rsidRDefault="002A4995"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Содержание коррекционной работы направлено на обеспечение коррекции</w:t>
      </w:r>
    </w:p>
    <w:p w:rsidR="002A4995" w:rsidRPr="00B72B45" w:rsidRDefault="002A4995" w:rsidP="002A4995">
      <w:pPr>
        <w:spacing w:after="0"/>
        <w:jc w:val="both"/>
        <w:rPr>
          <w:rFonts w:ascii="Times New Roman" w:hAnsi="Times New Roman" w:cs="Times New Roman"/>
          <w:sz w:val="24"/>
          <w:szCs w:val="24"/>
        </w:rPr>
      </w:pPr>
      <w:r w:rsidRPr="00B72B45">
        <w:rPr>
          <w:rFonts w:ascii="Times New Roman" w:hAnsi="Times New Roman" w:cs="Times New Roman"/>
          <w:sz w:val="24"/>
          <w:szCs w:val="24"/>
        </w:rPr>
        <w:t>недостатков в физическом и (или) психическом развитии различных категорий детей с ограниченными возможностями здоровья: с нарушением зрения, с нарушением опорно</w:t>
      </w:r>
      <w:r w:rsidR="00B72B45">
        <w:rPr>
          <w:rFonts w:ascii="Times New Roman" w:hAnsi="Times New Roman" w:cs="Times New Roman"/>
          <w:sz w:val="24"/>
          <w:szCs w:val="24"/>
        </w:rPr>
        <w:t>-</w:t>
      </w:r>
      <w:r w:rsidRPr="00B72B45">
        <w:rPr>
          <w:rFonts w:ascii="Times New Roman" w:hAnsi="Times New Roman" w:cs="Times New Roman"/>
          <w:sz w:val="24"/>
          <w:szCs w:val="24"/>
        </w:rPr>
        <w:t xml:space="preserve"> двигательного аппарата, с задержкой психического развития, - и оказание помощи детям этой категории в освоении основной образовательной программы дошкольного образования.</w:t>
      </w:r>
    </w:p>
    <w:p w:rsidR="002A4995" w:rsidRPr="00B72B45" w:rsidRDefault="002A4995"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sz w:val="24"/>
          <w:szCs w:val="24"/>
        </w:rPr>
        <w:t xml:space="preserve">Содержание коррекционной помощи </w:t>
      </w:r>
      <w:r w:rsidRPr="00B72B45">
        <w:rPr>
          <w:rFonts w:ascii="Times New Roman" w:hAnsi="Times New Roman" w:cs="Times New Roman"/>
          <w:b/>
          <w:sz w:val="24"/>
          <w:szCs w:val="24"/>
        </w:rPr>
        <w:t>обеспечивает:</w:t>
      </w:r>
    </w:p>
    <w:p w:rsidR="002A4995" w:rsidRPr="00B72B45" w:rsidRDefault="002A4995" w:rsidP="00211829">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выявление особых образовательных потребностей детей с ограниченными</w:t>
      </w:r>
      <w:r w:rsidR="00211829">
        <w:rPr>
          <w:rFonts w:ascii="Times New Roman" w:hAnsi="Times New Roman" w:cs="Times New Roman"/>
          <w:sz w:val="24"/>
          <w:szCs w:val="24"/>
        </w:rPr>
        <w:t xml:space="preserve"> </w:t>
      </w:r>
      <w:r w:rsidRPr="00B72B45">
        <w:rPr>
          <w:rFonts w:ascii="Times New Roman" w:hAnsi="Times New Roman" w:cs="Times New Roman"/>
          <w:sz w:val="24"/>
          <w:szCs w:val="24"/>
        </w:rPr>
        <w:t>возможностями здоровья, обусловленных недостатками в их физическом и (или) психическом развитии;</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осуществление индивидуально ориентированной </w:t>
      </w:r>
      <w:proofErr w:type="spellStart"/>
      <w:r w:rsidRPr="00B72B45">
        <w:rPr>
          <w:rFonts w:ascii="Times New Roman" w:hAnsi="Times New Roman" w:cs="Times New Roman"/>
          <w:sz w:val="24"/>
          <w:szCs w:val="24"/>
        </w:rPr>
        <w:t>психолого-медик</w:t>
      </w:r>
      <w:proofErr w:type="gramStart"/>
      <w:r w:rsidRPr="00B72B45">
        <w:rPr>
          <w:rFonts w:ascii="Times New Roman" w:hAnsi="Times New Roman" w:cs="Times New Roman"/>
          <w:sz w:val="24"/>
          <w:szCs w:val="24"/>
        </w:rPr>
        <w:t>о</w:t>
      </w:r>
      <w:proofErr w:type="spellEnd"/>
      <w:r w:rsidRPr="00B72B45">
        <w:rPr>
          <w:rFonts w:ascii="Times New Roman" w:hAnsi="Times New Roman" w:cs="Times New Roman"/>
          <w:sz w:val="24"/>
          <w:szCs w:val="24"/>
        </w:rPr>
        <w:t>-</w:t>
      </w:r>
      <w:proofErr w:type="gramEnd"/>
      <w:r w:rsidRPr="00B72B45">
        <w:rPr>
          <w:rFonts w:ascii="Times New Roman" w:hAnsi="Times New Roman" w:cs="Times New Roman"/>
          <w:sz w:val="24"/>
          <w:szCs w:val="24"/>
        </w:rPr>
        <w:t xml:space="preserve"> 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возможность освоения детьми с ограниченными возможностями здоровья основной общеобразовательной программы дошкольного образования и их интеграции в образовательном учреждении.</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 случае невозможности комплексного усвоения воспитанником основной общеобразовательной программы дошкольного образования из-за тяжести физических и (или) психических нарушений, подтверждённых в установленном порядке психолого-медико-педагогической комиссией, содержание коррекционной работы формируется с акцентом на социализацию воспитанника и формирование практически-ориентированных навыков.</w:t>
      </w:r>
    </w:p>
    <w:p w:rsidR="002A4995" w:rsidRPr="00B72B45" w:rsidRDefault="002A4995" w:rsidP="002A4995">
      <w:pPr>
        <w:spacing w:after="0"/>
        <w:ind w:firstLine="708"/>
        <w:jc w:val="both"/>
        <w:rPr>
          <w:rFonts w:ascii="Times New Roman" w:hAnsi="Times New Roman" w:cs="Times New Roman"/>
          <w:sz w:val="24"/>
          <w:szCs w:val="24"/>
        </w:rPr>
      </w:pPr>
      <w:proofErr w:type="gramStart"/>
      <w:r w:rsidRPr="00B72B45">
        <w:rPr>
          <w:rFonts w:ascii="Times New Roman" w:hAnsi="Times New Roman" w:cs="Times New Roman"/>
          <w:sz w:val="24"/>
          <w:szCs w:val="24"/>
        </w:rPr>
        <w:t xml:space="preserve">В детском саду созданы все необходимые условия для своевременной коррекции и компенсации имеющихся патологий: оборудованы и оснащены специальные помещения (медицинский кабинет, </w:t>
      </w:r>
      <w:proofErr w:type="spellStart"/>
      <w:r w:rsidRPr="00B72B45">
        <w:rPr>
          <w:rFonts w:ascii="Times New Roman" w:hAnsi="Times New Roman" w:cs="Times New Roman"/>
          <w:sz w:val="24"/>
          <w:szCs w:val="24"/>
        </w:rPr>
        <w:t>плеопто-ортоптические</w:t>
      </w:r>
      <w:proofErr w:type="spellEnd"/>
      <w:r w:rsidRPr="00B72B45">
        <w:rPr>
          <w:rFonts w:ascii="Times New Roman" w:hAnsi="Times New Roman" w:cs="Times New Roman"/>
          <w:sz w:val="24"/>
          <w:szCs w:val="24"/>
        </w:rPr>
        <w:t xml:space="preserve"> комнаты (2</w:t>
      </w:r>
      <w:r w:rsidR="002C17AE">
        <w:rPr>
          <w:rFonts w:ascii="Times New Roman" w:hAnsi="Times New Roman" w:cs="Times New Roman"/>
          <w:sz w:val="24"/>
          <w:szCs w:val="24"/>
        </w:rPr>
        <w:t xml:space="preserve"> помещения</w:t>
      </w:r>
      <w:r w:rsidRPr="00B72B45">
        <w:rPr>
          <w:rFonts w:ascii="Times New Roman" w:hAnsi="Times New Roman" w:cs="Times New Roman"/>
          <w:sz w:val="24"/>
          <w:szCs w:val="24"/>
        </w:rPr>
        <w:t>), физкультурный зал с оборудованием для адаптивной физкультуры, музыкальный зал, оснащённый ТСО, тренажерный зал, мини тренажерный зал для коррекции двигательной сферы в совместной и самостоятельной деятельности детей с нарушением ОДА, кабинеты специалистов: 2 кабинета учителей-логопедов, 4</w:t>
      </w:r>
      <w:proofErr w:type="gramEnd"/>
      <w:r w:rsidRPr="00B72B45">
        <w:rPr>
          <w:rFonts w:ascii="Times New Roman" w:hAnsi="Times New Roman" w:cs="Times New Roman"/>
          <w:sz w:val="24"/>
          <w:szCs w:val="24"/>
        </w:rPr>
        <w:t xml:space="preserve"> кабинета учителей-дефектологов (один из которых оборудован интерактивной доской</w:t>
      </w:r>
      <w:r w:rsidR="00211829">
        <w:rPr>
          <w:rFonts w:ascii="Times New Roman" w:hAnsi="Times New Roman" w:cs="Times New Roman"/>
          <w:sz w:val="24"/>
          <w:szCs w:val="24"/>
        </w:rPr>
        <w:t>, три</w:t>
      </w:r>
      <w:r w:rsidR="00F734AF">
        <w:rPr>
          <w:rFonts w:ascii="Times New Roman" w:hAnsi="Times New Roman" w:cs="Times New Roman"/>
          <w:sz w:val="24"/>
          <w:szCs w:val="24"/>
        </w:rPr>
        <w:t xml:space="preserve"> из которых оборудованы интерактивными столами</w:t>
      </w:r>
      <w:r w:rsidR="00211829">
        <w:rPr>
          <w:rFonts w:ascii="Times New Roman" w:hAnsi="Times New Roman" w:cs="Times New Roman"/>
          <w:sz w:val="24"/>
          <w:szCs w:val="24"/>
        </w:rPr>
        <w:t xml:space="preserve">), кабинет </w:t>
      </w:r>
      <w:proofErr w:type="gramStart"/>
      <w:r w:rsidR="00211829">
        <w:rPr>
          <w:rFonts w:ascii="Times New Roman" w:hAnsi="Times New Roman" w:cs="Times New Roman"/>
          <w:sz w:val="24"/>
          <w:szCs w:val="24"/>
        </w:rPr>
        <w:t>педагога-психолога</w:t>
      </w:r>
      <w:proofErr w:type="gramEnd"/>
      <w:r w:rsidR="00211829">
        <w:rPr>
          <w:rFonts w:ascii="Times New Roman" w:hAnsi="Times New Roman" w:cs="Times New Roman"/>
          <w:sz w:val="24"/>
          <w:szCs w:val="24"/>
        </w:rPr>
        <w:t xml:space="preserve"> совмещенный с </w:t>
      </w:r>
      <w:r w:rsidRPr="00B72B45">
        <w:rPr>
          <w:rFonts w:ascii="Times New Roman" w:hAnsi="Times New Roman" w:cs="Times New Roman"/>
          <w:sz w:val="24"/>
          <w:szCs w:val="24"/>
        </w:rPr>
        <w:t xml:space="preserve"> </w:t>
      </w:r>
      <w:r w:rsidR="00211829">
        <w:rPr>
          <w:rFonts w:ascii="Times New Roman" w:hAnsi="Times New Roman" w:cs="Times New Roman"/>
          <w:sz w:val="24"/>
          <w:szCs w:val="24"/>
        </w:rPr>
        <w:t>сенсорной</w:t>
      </w:r>
      <w:r w:rsidR="00456709">
        <w:rPr>
          <w:rFonts w:ascii="Times New Roman" w:hAnsi="Times New Roman" w:cs="Times New Roman"/>
          <w:sz w:val="24"/>
          <w:szCs w:val="24"/>
        </w:rPr>
        <w:t xml:space="preserve"> комнат</w:t>
      </w:r>
      <w:r w:rsidR="00211829">
        <w:rPr>
          <w:rFonts w:ascii="Times New Roman" w:hAnsi="Times New Roman" w:cs="Times New Roman"/>
          <w:sz w:val="24"/>
          <w:szCs w:val="24"/>
        </w:rPr>
        <w:t>ой</w:t>
      </w:r>
      <w:r w:rsidR="00F734AF">
        <w:rPr>
          <w:rFonts w:ascii="Times New Roman" w:hAnsi="Times New Roman" w:cs="Times New Roman"/>
          <w:sz w:val="24"/>
          <w:szCs w:val="24"/>
        </w:rPr>
        <w:t>. К</w:t>
      </w:r>
      <w:r w:rsidRPr="00B72B45">
        <w:rPr>
          <w:rFonts w:ascii="Times New Roman" w:hAnsi="Times New Roman" w:cs="Times New Roman"/>
          <w:sz w:val="24"/>
          <w:szCs w:val="24"/>
        </w:rPr>
        <w:t xml:space="preserve">оррекционно-образовательный процесс оснащен традиционными и нетрадиционными специальными пособиями с учётом возраста, специфики патологии и сложности структуры дефекта каждого воспитанника, имеющего ограниченные возможности здоровья. Педагогами и специалистами разработано комплексно-тематическое планирование воспитательно-образовательного процесса с учётом основного дефекта, ежегодно разрабатываются и корректируются индивидуальные образовательные </w:t>
      </w:r>
      <w:r w:rsidR="00F734AF">
        <w:rPr>
          <w:rFonts w:ascii="Times New Roman" w:hAnsi="Times New Roman" w:cs="Times New Roman"/>
          <w:sz w:val="24"/>
          <w:szCs w:val="24"/>
        </w:rPr>
        <w:t xml:space="preserve">маршруты </w:t>
      </w:r>
      <w:r w:rsidRPr="00B72B45">
        <w:rPr>
          <w:rFonts w:ascii="Times New Roman" w:hAnsi="Times New Roman" w:cs="Times New Roman"/>
          <w:sz w:val="24"/>
          <w:szCs w:val="24"/>
        </w:rPr>
        <w:t>для детей со сложными дефектами, в том числе инвалидов.</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lastRenderedPageBreak/>
        <w:t xml:space="preserve">В группах компенсирующей </w:t>
      </w:r>
      <w:r w:rsidR="00720A5B">
        <w:rPr>
          <w:rFonts w:ascii="Times New Roman" w:hAnsi="Times New Roman" w:cs="Times New Roman"/>
          <w:sz w:val="24"/>
          <w:szCs w:val="24"/>
        </w:rPr>
        <w:t xml:space="preserve">и комбинированной </w:t>
      </w:r>
      <w:r w:rsidRPr="00B72B45">
        <w:rPr>
          <w:rFonts w:ascii="Times New Roman" w:hAnsi="Times New Roman" w:cs="Times New Roman"/>
          <w:sz w:val="24"/>
          <w:szCs w:val="24"/>
        </w:rPr>
        <w:t xml:space="preserve">направленности для детей </w:t>
      </w:r>
      <w:r w:rsidRPr="00B72B45">
        <w:rPr>
          <w:rFonts w:ascii="Times New Roman" w:hAnsi="Times New Roman" w:cs="Times New Roman"/>
          <w:b/>
          <w:sz w:val="24"/>
          <w:szCs w:val="24"/>
        </w:rPr>
        <w:t>с нарушением зрения</w:t>
      </w:r>
      <w:r w:rsidRPr="00B72B45">
        <w:rPr>
          <w:rFonts w:ascii="Times New Roman" w:hAnsi="Times New Roman" w:cs="Times New Roman"/>
          <w:sz w:val="24"/>
          <w:szCs w:val="24"/>
        </w:rPr>
        <w:t xml:space="preserve"> оказываются следующие коррекционные услуги:</w:t>
      </w:r>
    </w:p>
    <w:p w:rsidR="002A4995" w:rsidRPr="00B72B45" w:rsidRDefault="00477B93" w:rsidP="00477B9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A4995" w:rsidRPr="00B72B45">
        <w:rPr>
          <w:rFonts w:ascii="Times New Roman" w:hAnsi="Times New Roman" w:cs="Times New Roman"/>
          <w:sz w:val="24"/>
          <w:szCs w:val="24"/>
        </w:rPr>
        <w:t>образовательная</w:t>
      </w:r>
      <w:proofErr w:type="gramEnd"/>
      <w:r w:rsidR="002A4995" w:rsidRPr="00B72B45">
        <w:rPr>
          <w:rFonts w:ascii="Times New Roman" w:hAnsi="Times New Roman" w:cs="Times New Roman"/>
          <w:sz w:val="24"/>
          <w:szCs w:val="24"/>
        </w:rPr>
        <w:t xml:space="preserve"> деятельность, осуществляемая в процессе организации различных видов детской деятельности с квалифицированной коррекцией нарушения зрения, образовательная деятельность с квалифицированной коррекцией нарушения зрения, осуществляемая в ходе режимных моментов штатными учителями-дефектологами (тифлопедагогами), направленная на развитие зрительного восприятия, развитие осязания и мелкой моторики, ориентировку в пространстве, социально-бытовая ориентировку; </w:t>
      </w:r>
    </w:p>
    <w:p w:rsidR="002A4995" w:rsidRPr="00B72B45" w:rsidRDefault="002A4995" w:rsidP="002A4995">
      <w:pPr>
        <w:spacing w:after="0"/>
        <w:jc w:val="both"/>
        <w:rPr>
          <w:rFonts w:ascii="Times New Roman" w:hAnsi="Times New Roman" w:cs="Times New Roman"/>
          <w:sz w:val="24"/>
          <w:szCs w:val="24"/>
        </w:rPr>
      </w:pPr>
      <w:r w:rsidRPr="00B72B45">
        <w:rPr>
          <w:rFonts w:ascii="Times New Roman" w:hAnsi="Times New Roman" w:cs="Times New Roman"/>
          <w:sz w:val="24"/>
          <w:szCs w:val="24"/>
        </w:rPr>
        <w:t>коррекция речевых нарушений (вторичных нарушений у воспитанников с</w:t>
      </w:r>
      <w:r w:rsidR="004F273F">
        <w:rPr>
          <w:rFonts w:ascii="Times New Roman" w:hAnsi="Times New Roman" w:cs="Times New Roman"/>
          <w:sz w:val="24"/>
          <w:szCs w:val="24"/>
        </w:rPr>
        <w:t>о</w:t>
      </w:r>
      <w:r w:rsidRPr="00B72B45">
        <w:rPr>
          <w:rFonts w:ascii="Times New Roman" w:hAnsi="Times New Roman" w:cs="Times New Roman"/>
          <w:sz w:val="24"/>
          <w:szCs w:val="24"/>
        </w:rPr>
        <w:t xml:space="preserve"> зрительной патологией) учителем-логопедом; коррекция психических процессов педагогом- психологом; </w:t>
      </w:r>
    </w:p>
    <w:p w:rsidR="002A4995" w:rsidRPr="00B72B45" w:rsidRDefault="00477B93" w:rsidP="00AC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4995" w:rsidRPr="00B72B45">
        <w:rPr>
          <w:rFonts w:ascii="Times New Roman" w:hAnsi="Times New Roman" w:cs="Times New Roman"/>
          <w:sz w:val="24"/>
          <w:szCs w:val="24"/>
        </w:rPr>
        <w:t xml:space="preserve">индивидуальная коррекционная работа воспитателей с детьми по заданию узких специалистов: учителя-дефектолога, учителя-логопеда, педагога- психолога; </w:t>
      </w:r>
    </w:p>
    <w:p w:rsidR="002A4995" w:rsidRPr="00B72B45" w:rsidRDefault="00AC68A8" w:rsidP="002A499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4995" w:rsidRPr="00B72B45">
        <w:rPr>
          <w:rFonts w:ascii="Times New Roman" w:hAnsi="Times New Roman" w:cs="Times New Roman"/>
          <w:sz w:val="24"/>
          <w:szCs w:val="24"/>
        </w:rPr>
        <w:t xml:space="preserve">лечение зрения на аппаратах, осуществляемое медицинской </w:t>
      </w:r>
      <w:proofErr w:type="spellStart"/>
      <w:r w:rsidR="002A4995" w:rsidRPr="00B72B45">
        <w:rPr>
          <w:rFonts w:ascii="Times New Roman" w:hAnsi="Times New Roman" w:cs="Times New Roman"/>
          <w:sz w:val="24"/>
          <w:szCs w:val="24"/>
        </w:rPr>
        <w:t>сестрой-ортоптисткой</w:t>
      </w:r>
      <w:proofErr w:type="spellEnd"/>
      <w:r w:rsidR="002A4995" w:rsidRPr="00B72B45">
        <w:rPr>
          <w:rFonts w:ascii="Times New Roman" w:hAnsi="Times New Roman" w:cs="Times New Roman"/>
          <w:sz w:val="24"/>
          <w:szCs w:val="24"/>
        </w:rPr>
        <w:t xml:space="preserve"> по назначению врача-офтальмолога, закрепленного за Детским садом от ГУЗ Узловской районной больницы;</w:t>
      </w:r>
    </w:p>
    <w:p w:rsidR="002A4995" w:rsidRPr="00B72B45" w:rsidRDefault="00477B93" w:rsidP="00AC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4995" w:rsidRPr="00B72B45">
        <w:rPr>
          <w:rFonts w:ascii="Times New Roman" w:hAnsi="Times New Roman" w:cs="Times New Roman"/>
          <w:sz w:val="24"/>
          <w:szCs w:val="24"/>
        </w:rPr>
        <w:t xml:space="preserve">коррекция вторичных нарушений общей моторики с помощью: ритмики (которая является составной частью </w:t>
      </w:r>
      <w:r w:rsidR="0038322C" w:rsidRPr="00B72B45">
        <w:rPr>
          <w:rFonts w:ascii="Times New Roman" w:hAnsi="Times New Roman" w:cs="Times New Roman"/>
          <w:sz w:val="24"/>
          <w:szCs w:val="24"/>
        </w:rPr>
        <w:t>музыкальной деятельности</w:t>
      </w:r>
      <w:r w:rsidR="002A4995" w:rsidRPr="00B72B45">
        <w:rPr>
          <w:rFonts w:ascii="Times New Roman" w:hAnsi="Times New Roman" w:cs="Times New Roman"/>
          <w:sz w:val="24"/>
          <w:szCs w:val="24"/>
        </w:rPr>
        <w:t>).</w:t>
      </w:r>
    </w:p>
    <w:p w:rsidR="0038322C" w:rsidRPr="00B72B45" w:rsidRDefault="0038322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 группах компенсирующей направленности для детей </w:t>
      </w:r>
      <w:r w:rsidRPr="00B72B45">
        <w:rPr>
          <w:rFonts w:ascii="Times New Roman" w:hAnsi="Times New Roman" w:cs="Times New Roman"/>
          <w:b/>
          <w:sz w:val="24"/>
          <w:szCs w:val="24"/>
        </w:rPr>
        <w:t>с нарушением опорно-двигательного аппарата</w:t>
      </w:r>
      <w:r w:rsidRPr="00B72B45">
        <w:rPr>
          <w:rFonts w:ascii="Times New Roman" w:hAnsi="Times New Roman" w:cs="Times New Roman"/>
          <w:sz w:val="24"/>
          <w:szCs w:val="24"/>
        </w:rPr>
        <w:t xml:space="preserve"> оказываются следующие коррекционные услуги:</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индивидуальная работа воспитателей с детьми по формированию двигательных навыков, общей и мелкой моторики;</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речевых нарушений (вторичных</w:t>
      </w:r>
      <w:r w:rsidR="00B72B45">
        <w:rPr>
          <w:rFonts w:ascii="Times New Roman" w:hAnsi="Times New Roman" w:cs="Times New Roman"/>
          <w:sz w:val="24"/>
          <w:szCs w:val="24"/>
        </w:rPr>
        <w:t xml:space="preserve"> нарушений у детей с патологией </w:t>
      </w:r>
      <w:r w:rsidR="0038322C" w:rsidRPr="00B72B45">
        <w:rPr>
          <w:rFonts w:ascii="Times New Roman" w:hAnsi="Times New Roman" w:cs="Times New Roman"/>
          <w:sz w:val="24"/>
          <w:szCs w:val="24"/>
        </w:rPr>
        <w:t>опорно-двигательного аппарата) учителем-логопедом;</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психических процессов педагогом- психологом;</w:t>
      </w:r>
    </w:p>
    <w:p w:rsidR="0038322C" w:rsidRPr="00B72B45" w:rsidRDefault="0038322C" w:rsidP="0038322C">
      <w:pPr>
        <w:spacing w:after="0"/>
        <w:jc w:val="both"/>
        <w:rPr>
          <w:rFonts w:ascii="Times New Roman" w:hAnsi="Times New Roman" w:cs="Times New Roman"/>
          <w:sz w:val="24"/>
          <w:szCs w:val="24"/>
        </w:rPr>
      </w:pPr>
      <w:r w:rsidRPr="00B72B45">
        <w:rPr>
          <w:rFonts w:ascii="Times New Roman" w:hAnsi="Times New Roman" w:cs="Times New Roman"/>
          <w:sz w:val="24"/>
          <w:szCs w:val="24"/>
        </w:rPr>
        <w:t>индивидуальная коррекционная работа воспитателей с детьми по заданию узких специалистов: учителя-логопеда, педагога- психолога.</w:t>
      </w:r>
    </w:p>
    <w:p w:rsidR="00AC68A8" w:rsidRDefault="0038322C" w:rsidP="00AC68A8">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 группах компенсирующей </w:t>
      </w:r>
      <w:r w:rsidR="00E83848">
        <w:rPr>
          <w:rFonts w:ascii="Times New Roman" w:hAnsi="Times New Roman" w:cs="Times New Roman"/>
          <w:sz w:val="24"/>
          <w:szCs w:val="24"/>
        </w:rPr>
        <w:t xml:space="preserve">и комбинированной </w:t>
      </w:r>
      <w:r w:rsidRPr="00B72B45">
        <w:rPr>
          <w:rFonts w:ascii="Times New Roman" w:hAnsi="Times New Roman" w:cs="Times New Roman"/>
          <w:sz w:val="24"/>
          <w:szCs w:val="24"/>
        </w:rPr>
        <w:t xml:space="preserve">направленности для детей </w:t>
      </w:r>
      <w:r w:rsidRPr="00B72B45">
        <w:rPr>
          <w:rFonts w:ascii="Times New Roman" w:hAnsi="Times New Roman" w:cs="Times New Roman"/>
          <w:b/>
          <w:sz w:val="24"/>
          <w:szCs w:val="24"/>
        </w:rPr>
        <w:t xml:space="preserve">с задержкой психического развития </w:t>
      </w:r>
      <w:r w:rsidRPr="00B72B45">
        <w:rPr>
          <w:rFonts w:ascii="Times New Roman" w:hAnsi="Times New Roman" w:cs="Times New Roman"/>
          <w:sz w:val="24"/>
          <w:szCs w:val="24"/>
        </w:rPr>
        <w:t>оказываются следующие коррекционные услуги:</w:t>
      </w:r>
    </w:p>
    <w:p w:rsidR="0038322C" w:rsidRPr="00B72B45" w:rsidRDefault="00AC68A8" w:rsidP="00AC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8322C" w:rsidRPr="00B72B45">
        <w:rPr>
          <w:rFonts w:ascii="Times New Roman" w:hAnsi="Times New Roman" w:cs="Times New Roman"/>
          <w:sz w:val="24"/>
          <w:szCs w:val="24"/>
        </w:rPr>
        <w:t>образовательная</w:t>
      </w:r>
      <w:proofErr w:type="gramEnd"/>
      <w:r w:rsidR="0038322C" w:rsidRPr="00B72B45">
        <w:rPr>
          <w:rFonts w:ascii="Times New Roman" w:hAnsi="Times New Roman" w:cs="Times New Roman"/>
          <w:sz w:val="24"/>
          <w:szCs w:val="24"/>
        </w:rPr>
        <w:t xml:space="preserve"> деятельность, осуществляемая в процессе организации различных видов детской деятельности с квалифицированной коррекцией нарушений психического развития, образовательная деятельность с квалифицированной коррекцией нарушений психического развития, осуществляемая в ходе режимных моментов шт</w:t>
      </w:r>
      <w:r>
        <w:rPr>
          <w:rFonts w:ascii="Times New Roman" w:hAnsi="Times New Roman" w:cs="Times New Roman"/>
          <w:sz w:val="24"/>
          <w:szCs w:val="24"/>
        </w:rPr>
        <w:t xml:space="preserve">атными учителями-дефектологами </w:t>
      </w:r>
      <w:proofErr w:type="spellStart"/>
      <w:r>
        <w:rPr>
          <w:rFonts w:ascii="Times New Roman" w:hAnsi="Times New Roman" w:cs="Times New Roman"/>
          <w:sz w:val="24"/>
          <w:szCs w:val="24"/>
        </w:rPr>
        <w:t>олигофренопедагогами</w:t>
      </w:r>
      <w:proofErr w:type="spellEnd"/>
      <w:r w:rsidR="0038322C" w:rsidRPr="00B72B45">
        <w:rPr>
          <w:rFonts w:ascii="Times New Roman" w:hAnsi="Times New Roman" w:cs="Times New Roman"/>
          <w:sz w:val="24"/>
          <w:szCs w:val="24"/>
        </w:rPr>
        <w:t>;</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речевых нарушений (вторичных нарушений у воспитанников с задержкой психического развития) учителем-логопедом;</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психических процессов педагогом- психологом;</w:t>
      </w:r>
    </w:p>
    <w:p w:rsidR="0038322C"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индивидуальная коррекционная работа воспитателей с детьми по заданию узких специалистов: учителя-дефектолога, учителя-логопеда, педагога- психолога.</w:t>
      </w:r>
    </w:p>
    <w:p w:rsidR="002A3689" w:rsidRDefault="002A3689" w:rsidP="002A36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группе компенсирующей </w:t>
      </w:r>
      <w:r w:rsidRPr="00B72B45">
        <w:rPr>
          <w:rFonts w:ascii="Times New Roman" w:hAnsi="Times New Roman" w:cs="Times New Roman"/>
          <w:sz w:val="24"/>
          <w:szCs w:val="24"/>
        </w:rPr>
        <w:t xml:space="preserve">направленности для детей </w:t>
      </w:r>
      <w:r w:rsidRPr="00B72B45">
        <w:rPr>
          <w:rFonts w:ascii="Times New Roman" w:hAnsi="Times New Roman" w:cs="Times New Roman"/>
          <w:b/>
          <w:sz w:val="24"/>
          <w:szCs w:val="24"/>
        </w:rPr>
        <w:t xml:space="preserve">с </w:t>
      </w:r>
      <w:r>
        <w:rPr>
          <w:rFonts w:ascii="Times New Roman" w:hAnsi="Times New Roman" w:cs="Times New Roman"/>
          <w:b/>
          <w:sz w:val="24"/>
          <w:szCs w:val="24"/>
        </w:rPr>
        <w:t xml:space="preserve">тяжелыми и множественными нарушениями развития </w:t>
      </w:r>
      <w:r w:rsidRPr="00B72B45">
        <w:rPr>
          <w:rFonts w:ascii="Times New Roman" w:hAnsi="Times New Roman" w:cs="Times New Roman"/>
          <w:sz w:val="24"/>
          <w:szCs w:val="24"/>
        </w:rPr>
        <w:t>оказываются следующие коррекционные услуги:</w:t>
      </w:r>
    </w:p>
    <w:p w:rsidR="002A3689" w:rsidRPr="00B72B45" w:rsidRDefault="002A3689" w:rsidP="002A368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2B45">
        <w:rPr>
          <w:rFonts w:ascii="Times New Roman" w:hAnsi="Times New Roman" w:cs="Times New Roman"/>
          <w:sz w:val="24"/>
          <w:szCs w:val="24"/>
        </w:rPr>
        <w:t>образовательная</w:t>
      </w:r>
      <w:proofErr w:type="gramEnd"/>
      <w:r w:rsidRPr="00B72B45">
        <w:rPr>
          <w:rFonts w:ascii="Times New Roman" w:hAnsi="Times New Roman" w:cs="Times New Roman"/>
          <w:sz w:val="24"/>
          <w:szCs w:val="24"/>
        </w:rPr>
        <w:t xml:space="preserve"> деятельность, осуществляемая в процессе организации различных видов детской деятельности с квалифицированной коррекцией нарушений психического развития, образовательная деятельность с квалифицированной коррекцией нарушений психического развития, осуществляемая в ходе режимных моментов шт</w:t>
      </w:r>
      <w:r>
        <w:rPr>
          <w:rFonts w:ascii="Times New Roman" w:hAnsi="Times New Roman" w:cs="Times New Roman"/>
          <w:sz w:val="24"/>
          <w:szCs w:val="24"/>
        </w:rPr>
        <w:t xml:space="preserve">атными учителями-дефектологами </w:t>
      </w:r>
      <w:proofErr w:type="spellStart"/>
      <w:r>
        <w:rPr>
          <w:rFonts w:ascii="Times New Roman" w:hAnsi="Times New Roman" w:cs="Times New Roman"/>
          <w:sz w:val="24"/>
          <w:szCs w:val="24"/>
        </w:rPr>
        <w:t>олигофренопедагогами</w:t>
      </w:r>
      <w:proofErr w:type="spellEnd"/>
      <w:r w:rsidRPr="00B72B45">
        <w:rPr>
          <w:rFonts w:ascii="Times New Roman" w:hAnsi="Times New Roman" w:cs="Times New Roman"/>
          <w:sz w:val="24"/>
          <w:szCs w:val="24"/>
        </w:rPr>
        <w:t>;</w:t>
      </w:r>
    </w:p>
    <w:p w:rsidR="002A3689" w:rsidRPr="00B72B45" w:rsidRDefault="002A3689" w:rsidP="002A368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72B45">
        <w:rPr>
          <w:rFonts w:ascii="Times New Roman" w:hAnsi="Times New Roman" w:cs="Times New Roman"/>
          <w:sz w:val="24"/>
          <w:szCs w:val="24"/>
        </w:rPr>
        <w:t>коррекция речевых нарушений</w:t>
      </w:r>
      <w:r>
        <w:rPr>
          <w:rFonts w:ascii="Times New Roman" w:hAnsi="Times New Roman" w:cs="Times New Roman"/>
          <w:sz w:val="24"/>
          <w:szCs w:val="24"/>
        </w:rPr>
        <w:t>, альтернативная коммуникация</w:t>
      </w:r>
      <w:r w:rsidRPr="00B72B45">
        <w:rPr>
          <w:rFonts w:ascii="Times New Roman" w:hAnsi="Times New Roman" w:cs="Times New Roman"/>
          <w:sz w:val="24"/>
          <w:szCs w:val="24"/>
        </w:rPr>
        <w:t xml:space="preserve"> (вторичных нарушений у воспитанников с</w:t>
      </w:r>
      <w:r>
        <w:rPr>
          <w:rFonts w:ascii="Times New Roman" w:hAnsi="Times New Roman" w:cs="Times New Roman"/>
          <w:sz w:val="24"/>
          <w:szCs w:val="24"/>
        </w:rPr>
        <w:t xml:space="preserve"> ТМНР</w:t>
      </w:r>
      <w:r w:rsidRPr="00B72B45">
        <w:rPr>
          <w:rFonts w:ascii="Times New Roman" w:hAnsi="Times New Roman" w:cs="Times New Roman"/>
          <w:sz w:val="24"/>
          <w:szCs w:val="24"/>
        </w:rPr>
        <w:t>) учителем-логопедом;</w:t>
      </w:r>
    </w:p>
    <w:p w:rsidR="002A3689" w:rsidRPr="00B72B45" w:rsidRDefault="002A3689" w:rsidP="002A368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72B45">
        <w:rPr>
          <w:rFonts w:ascii="Times New Roman" w:hAnsi="Times New Roman" w:cs="Times New Roman"/>
          <w:sz w:val="24"/>
          <w:szCs w:val="24"/>
        </w:rPr>
        <w:t>коррекция психических процессов педагогом</w:t>
      </w:r>
      <w:r>
        <w:rPr>
          <w:rFonts w:ascii="Times New Roman" w:hAnsi="Times New Roman" w:cs="Times New Roman"/>
          <w:sz w:val="24"/>
          <w:szCs w:val="24"/>
        </w:rPr>
        <w:t>-</w:t>
      </w:r>
      <w:r w:rsidRPr="00B72B45">
        <w:rPr>
          <w:rFonts w:ascii="Times New Roman" w:hAnsi="Times New Roman" w:cs="Times New Roman"/>
          <w:sz w:val="24"/>
          <w:szCs w:val="24"/>
        </w:rPr>
        <w:t>психологом;</w:t>
      </w:r>
    </w:p>
    <w:p w:rsidR="002A3689" w:rsidRPr="00B72B45" w:rsidRDefault="002A3689" w:rsidP="002A368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72B45">
        <w:rPr>
          <w:rFonts w:ascii="Times New Roman" w:hAnsi="Times New Roman" w:cs="Times New Roman"/>
          <w:sz w:val="24"/>
          <w:szCs w:val="24"/>
        </w:rPr>
        <w:t>индивидуальная коррекционная работа воспитателей с детьми по заданию узких специалистов: учителя-дефектоло</w:t>
      </w:r>
      <w:r>
        <w:rPr>
          <w:rFonts w:ascii="Times New Roman" w:hAnsi="Times New Roman" w:cs="Times New Roman"/>
          <w:sz w:val="24"/>
          <w:szCs w:val="24"/>
        </w:rPr>
        <w:t>га, учителя-логопеда, педагога-</w:t>
      </w:r>
      <w:r w:rsidRPr="00B72B45">
        <w:rPr>
          <w:rFonts w:ascii="Times New Roman" w:hAnsi="Times New Roman" w:cs="Times New Roman"/>
          <w:sz w:val="24"/>
          <w:szCs w:val="24"/>
        </w:rPr>
        <w:t>психолога.</w:t>
      </w:r>
    </w:p>
    <w:p w:rsidR="002A3689" w:rsidRPr="00B72B45" w:rsidRDefault="002A3689" w:rsidP="0038322C">
      <w:pPr>
        <w:spacing w:after="0"/>
        <w:jc w:val="both"/>
        <w:rPr>
          <w:rFonts w:ascii="Times New Roman" w:hAnsi="Times New Roman" w:cs="Times New Roman"/>
          <w:sz w:val="24"/>
          <w:szCs w:val="24"/>
        </w:rPr>
      </w:pPr>
    </w:p>
    <w:p w:rsidR="0038322C" w:rsidRPr="00B72B45" w:rsidRDefault="0038322C" w:rsidP="00AC654A">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Почасовое распределение подгрупповой коррекционной совместной непосредственно образовательной деятельности</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6"/>
        <w:gridCol w:w="992"/>
        <w:gridCol w:w="993"/>
        <w:gridCol w:w="850"/>
        <w:gridCol w:w="851"/>
        <w:gridCol w:w="1417"/>
        <w:gridCol w:w="851"/>
        <w:gridCol w:w="992"/>
        <w:gridCol w:w="850"/>
      </w:tblGrid>
      <w:tr w:rsidR="0038322C" w:rsidRPr="00B72B45" w:rsidTr="0038322C">
        <w:tc>
          <w:tcPr>
            <w:tcW w:w="1836" w:type="dxa"/>
          </w:tcPr>
          <w:p w:rsidR="0038322C" w:rsidRPr="00B72B45" w:rsidRDefault="0038322C"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7796" w:type="dxa"/>
            <w:gridSpan w:val="8"/>
          </w:tcPr>
          <w:p w:rsidR="0038322C" w:rsidRPr="00B72B45" w:rsidRDefault="0038322C" w:rsidP="0038322C">
            <w:pPr>
              <w:tabs>
                <w:tab w:val="left" w:pos="1120"/>
              </w:tabs>
              <w:spacing w:after="0" w:line="240" w:lineRule="auto"/>
              <w:jc w:val="center"/>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Группы компенсирующей направленности</w:t>
            </w:r>
          </w:p>
        </w:tc>
      </w:tr>
      <w:tr w:rsidR="00E132B4" w:rsidRPr="00B72B45" w:rsidTr="0038322C">
        <w:tc>
          <w:tcPr>
            <w:tcW w:w="1836" w:type="dxa"/>
          </w:tcPr>
          <w:p w:rsidR="00E132B4" w:rsidRPr="00B72B45"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Специалист</w:t>
            </w:r>
          </w:p>
        </w:tc>
        <w:tc>
          <w:tcPr>
            <w:tcW w:w="3686" w:type="dxa"/>
            <w:gridSpan w:val="4"/>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для детей с нарушением зрения</w:t>
            </w:r>
          </w:p>
        </w:tc>
        <w:tc>
          <w:tcPr>
            <w:tcW w:w="1417" w:type="dxa"/>
            <w:vMerge w:val="restart"/>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для детей с нарушением опорно-двигательного аппарата</w:t>
            </w:r>
          </w:p>
        </w:tc>
        <w:tc>
          <w:tcPr>
            <w:tcW w:w="2693" w:type="dxa"/>
            <w:gridSpan w:val="3"/>
            <w:vMerge w:val="restart"/>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для детей с задержкой психического развития</w:t>
            </w:r>
          </w:p>
        </w:tc>
      </w:tr>
      <w:tr w:rsidR="00E132B4" w:rsidRPr="00B72B45" w:rsidTr="008416ED">
        <w:trPr>
          <w:trHeight w:val="405"/>
        </w:trPr>
        <w:tc>
          <w:tcPr>
            <w:tcW w:w="1836" w:type="dxa"/>
            <w:vMerge w:val="restart"/>
          </w:tcPr>
          <w:p w:rsidR="00E132B4" w:rsidRPr="00B72B45"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E132B4" w:rsidRPr="00111A2D" w:rsidRDefault="00111A2D" w:rsidP="00111A2D">
            <w:pPr>
              <w:tabs>
                <w:tab w:val="left" w:pos="1120"/>
              </w:tabs>
              <w:spacing w:after="0" w:line="240" w:lineRule="auto"/>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3-4 года</w:t>
            </w:r>
          </w:p>
        </w:tc>
        <w:tc>
          <w:tcPr>
            <w:tcW w:w="993" w:type="dxa"/>
            <w:vMerge w:val="restart"/>
          </w:tcPr>
          <w:p w:rsidR="00E132B4" w:rsidRPr="00111A2D" w:rsidRDefault="00111A2D"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4-5 лет</w:t>
            </w:r>
          </w:p>
        </w:tc>
        <w:tc>
          <w:tcPr>
            <w:tcW w:w="850" w:type="dxa"/>
            <w:vMerge w:val="restart"/>
          </w:tcPr>
          <w:p w:rsidR="00E132B4" w:rsidRPr="00111A2D" w:rsidRDefault="00111A2D"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5-6 лет</w:t>
            </w:r>
          </w:p>
        </w:tc>
        <w:tc>
          <w:tcPr>
            <w:tcW w:w="851" w:type="dxa"/>
            <w:vMerge w:val="restart"/>
          </w:tcPr>
          <w:p w:rsidR="00E132B4" w:rsidRPr="00111A2D" w:rsidRDefault="00111A2D" w:rsidP="002C2640">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6-7 лет</w:t>
            </w:r>
          </w:p>
        </w:tc>
        <w:tc>
          <w:tcPr>
            <w:tcW w:w="1417"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2693" w:type="dxa"/>
            <w:gridSpan w:val="3"/>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r>
      <w:tr w:rsidR="00E132B4" w:rsidRPr="00B72B45" w:rsidTr="00E132B4">
        <w:trPr>
          <w:trHeight w:val="375"/>
        </w:trPr>
        <w:tc>
          <w:tcPr>
            <w:tcW w:w="1836" w:type="dxa"/>
            <w:vMerge/>
          </w:tcPr>
          <w:p w:rsidR="00E132B4" w:rsidRPr="00B72B45"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1417"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val="en-US" w:eastAsia="ru-RU"/>
              </w:rPr>
              <w:t xml:space="preserve">I </w:t>
            </w:r>
            <w:r w:rsidRPr="00111A2D">
              <w:rPr>
                <w:rFonts w:ascii="Times New Roman" w:eastAsia="Times New Roman" w:hAnsi="Times New Roman" w:cs="Times New Roman"/>
                <w:sz w:val="24"/>
                <w:szCs w:val="24"/>
                <w:lang w:eastAsia="ru-RU"/>
              </w:rPr>
              <w:t>этап</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val="en-US" w:eastAsia="ru-RU"/>
              </w:rPr>
            </w:pPr>
            <w:r w:rsidRPr="00111A2D">
              <w:rPr>
                <w:rFonts w:ascii="Times New Roman" w:eastAsia="Times New Roman" w:hAnsi="Times New Roman" w:cs="Times New Roman"/>
                <w:sz w:val="24"/>
                <w:szCs w:val="24"/>
                <w:lang w:val="en-US" w:eastAsia="ru-RU"/>
              </w:rPr>
              <w:t>II</w:t>
            </w:r>
            <w:r w:rsidRPr="00111A2D">
              <w:rPr>
                <w:rFonts w:ascii="Times New Roman" w:eastAsia="Times New Roman" w:hAnsi="Times New Roman" w:cs="Times New Roman"/>
                <w:sz w:val="24"/>
                <w:szCs w:val="24"/>
                <w:lang w:eastAsia="ru-RU"/>
              </w:rPr>
              <w:t xml:space="preserve"> этап</w:t>
            </w: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val="en-US" w:eastAsia="ru-RU"/>
              </w:rPr>
            </w:pPr>
            <w:r w:rsidRPr="00111A2D">
              <w:rPr>
                <w:rFonts w:ascii="Times New Roman" w:eastAsia="Times New Roman" w:hAnsi="Times New Roman" w:cs="Times New Roman"/>
                <w:sz w:val="24"/>
                <w:szCs w:val="24"/>
                <w:lang w:val="en-US" w:eastAsia="ru-RU"/>
              </w:rPr>
              <w:t>III</w:t>
            </w:r>
            <w:r w:rsidRPr="00111A2D">
              <w:rPr>
                <w:rFonts w:ascii="Times New Roman" w:eastAsia="Times New Roman" w:hAnsi="Times New Roman" w:cs="Times New Roman"/>
                <w:sz w:val="24"/>
                <w:szCs w:val="24"/>
                <w:lang w:eastAsia="ru-RU"/>
              </w:rPr>
              <w:t xml:space="preserve"> этап</w:t>
            </w:r>
          </w:p>
        </w:tc>
      </w:tr>
      <w:tr w:rsidR="00E132B4" w:rsidRPr="00B72B45" w:rsidTr="004F273F">
        <w:trPr>
          <w:trHeight w:val="851"/>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учитель </w:t>
            </w:r>
            <w:proofErr w:type="gramStart"/>
            <w:r w:rsidRPr="00B72B45">
              <w:rPr>
                <w:rFonts w:ascii="Times New Roman" w:eastAsia="Times New Roman" w:hAnsi="Times New Roman" w:cs="Times New Roman"/>
                <w:sz w:val="24"/>
                <w:szCs w:val="24"/>
                <w:lang w:eastAsia="ru-RU"/>
              </w:rPr>
              <w:t>–д</w:t>
            </w:r>
            <w:proofErr w:type="gramEnd"/>
            <w:r w:rsidRPr="00B72B45">
              <w:rPr>
                <w:rFonts w:ascii="Times New Roman" w:eastAsia="Times New Roman" w:hAnsi="Times New Roman" w:cs="Times New Roman"/>
                <w:sz w:val="24"/>
                <w:szCs w:val="24"/>
                <w:lang w:eastAsia="ru-RU"/>
              </w:rPr>
              <w:t>ефектолог (тифлопедагог)</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0,5</w:t>
            </w:r>
          </w:p>
        </w:tc>
        <w:tc>
          <w:tcPr>
            <w:tcW w:w="993"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0,5</w:t>
            </w: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1417"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r>
      <w:tr w:rsidR="004F273F" w:rsidRPr="00B72B45" w:rsidTr="00D74C11">
        <w:trPr>
          <w:trHeight w:val="516"/>
        </w:trPr>
        <w:tc>
          <w:tcPr>
            <w:tcW w:w="1836" w:type="dxa"/>
          </w:tcPr>
          <w:p w:rsidR="004F273F" w:rsidRPr="00B72B45" w:rsidRDefault="004F273F" w:rsidP="004F273F">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учитель </w:t>
            </w:r>
            <w:proofErr w:type="gramStart"/>
            <w:r w:rsidRPr="00B72B45">
              <w:rPr>
                <w:rFonts w:ascii="Times New Roman" w:eastAsia="Times New Roman" w:hAnsi="Times New Roman" w:cs="Times New Roman"/>
                <w:sz w:val="24"/>
                <w:szCs w:val="24"/>
                <w:lang w:eastAsia="ru-RU"/>
              </w:rPr>
              <w:t>–д</w:t>
            </w:r>
            <w:proofErr w:type="gramEnd"/>
            <w:r w:rsidRPr="00B72B45">
              <w:rPr>
                <w:rFonts w:ascii="Times New Roman" w:eastAsia="Times New Roman" w:hAnsi="Times New Roman" w:cs="Times New Roman"/>
                <w:sz w:val="24"/>
                <w:szCs w:val="24"/>
                <w:lang w:eastAsia="ru-RU"/>
              </w:rPr>
              <w:t>ефектолог</w:t>
            </w:r>
          </w:p>
        </w:tc>
        <w:tc>
          <w:tcPr>
            <w:tcW w:w="992"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1417"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r>
      <w:tr w:rsidR="00E132B4" w:rsidRPr="00B72B45" w:rsidTr="00E132B4">
        <w:trPr>
          <w:trHeight w:val="630"/>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учитель-логопед</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 xml:space="preserve"> (по подгруппам с воспитателем)</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1417"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p w:rsidR="00E132B4" w:rsidRPr="00111A2D" w:rsidRDefault="00D40F62"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r w:rsidR="00E132B4" w:rsidRPr="00111A2D">
              <w:rPr>
                <w:rFonts w:ascii="Times New Roman" w:eastAsia="Times New Roman" w:hAnsi="Times New Roman" w:cs="Times New Roman"/>
                <w:sz w:val="24"/>
                <w:szCs w:val="24"/>
                <w:lang w:eastAsia="ru-RU"/>
              </w:rPr>
              <w:t>)</w:t>
            </w:r>
          </w:p>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r>
      <w:tr w:rsidR="00E132B4" w:rsidRPr="00B72B45" w:rsidTr="00E132B4">
        <w:trPr>
          <w:trHeight w:val="195"/>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педагог- психолог </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0,5</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1417" w:type="dxa"/>
          </w:tcPr>
          <w:p w:rsidR="00D40F62" w:rsidRDefault="00D40F62"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132B4" w:rsidRPr="00111A2D" w:rsidRDefault="00D40F62"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5-7 лет</w:t>
            </w:r>
            <w:r w:rsidR="00E132B4" w:rsidRPr="00111A2D">
              <w:rPr>
                <w:rFonts w:ascii="Times New Roman" w:eastAsia="Times New Roman" w:hAnsi="Times New Roman" w:cs="Times New Roman"/>
                <w:sz w:val="24"/>
                <w:szCs w:val="24"/>
                <w:lang w:eastAsia="ru-RU"/>
              </w:rPr>
              <w:t>)</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0,5</w:t>
            </w:r>
          </w:p>
        </w:tc>
      </w:tr>
      <w:tr w:rsidR="00E132B4" w:rsidRPr="00B72B45" w:rsidTr="00E132B4">
        <w:trPr>
          <w:trHeight w:val="120"/>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учитель </w:t>
            </w:r>
            <w:proofErr w:type="gramStart"/>
            <w:r w:rsidRPr="00B72B45">
              <w:rPr>
                <w:rFonts w:ascii="Times New Roman" w:eastAsia="Times New Roman" w:hAnsi="Times New Roman" w:cs="Times New Roman"/>
                <w:sz w:val="24"/>
                <w:szCs w:val="24"/>
                <w:lang w:eastAsia="ru-RU"/>
              </w:rPr>
              <w:t>–д</w:t>
            </w:r>
            <w:proofErr w:type="gramEnd"/>
            <w:r w:rsidRPr="00B72B45">
              <w:rPr>
                <w:rFonts w:ascii="Times New Roman" w:eastAsia="Times New Roman" w:hAnsi="Times New Roman" w:cs="Times New Roman"/>
                <w:sz w:val="24"/>
                <w:szCs w:val="24"/>
                <w:lang w:eastAsia="ru-RU"/>
              </w:rPr>
              <w:t>ефектолог (олигофренопедагог)</w:t>
            </w:r>
          </w:p>
        </w:tc>
        <w:tc>
          <w:tcPr>
            <w:tcW w:w="992"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993"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850"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851"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1417"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2,5</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3,5</w:t>
            </w:r>
          </w:p>
        </w:tc>
        <w:tc>
          <w:tcPr>
            <w:tcW w:w="850" w:type="dxa"/>
          </w:tcPr>
          <w:p w:rsidR="00E132B4" w:rsidRPr="00111A2D" w:rsidRDefault="00E132B4" w:rsidP="00E132B4">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3,5</w:t>
            </w:r>
          </w:p>
        </w:tc>
      </w:tr>
    </w:tbl>
    <w:p w:rsidR="00E132B4" w:rsidRPr="00B72B45" w:rsidRDefault="00E132B4" w:rsidP="00E132B4">
      <w:pPr>
        <w:spacing w:after="0"/>
        <w:jc w:val="both"/>
        <w:rPr>
          <w:rFonts w:ascii="Times New Roman" w:hAnsi="Times New Roman" w:cs="Times New Roman"/>
          <w:sz w:val="24"/>
          <w:szCs w:val="24"/>
        </w:rPr>
      </w:pPr>
    </w:p>
    <w:p w:rsidR="00E132B4" w:rsidRPr="00B72B45" w:rsidRDefault="00E132B4"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С целью регламентирования </w:t>
      </w:r>
      <w:proofErr w:type="gramStart"/>
      <w:r w:rsidRPr="00B72B45">
        <w:rPr>
          <w:rFonts w:ascii="Times New Roman" w:hAnsi="Times New Roman" w:cs="Times New Roman"/>
          <w:sz w:val="24"/>
          <w:szCs w:val="24"/>
        </w:rPr>
        <w:t>индивидуально-коррекционных</w:t>
      </w:r>
      <w:proofErr w:type="gramEnd"/>
      <w:r w:rsidRPr="00B72B45">
        <w:rPr>
          <w:rFonts w:ascii="Times New Roman" w:hAnsi="Times New Roman" w:cs="Times New Roman"/>
          <w:sz w:val="24"/>
          <w:szCs w:val="24"/>
        </w:rPr>
        <w:t xml:space="preserve"> мероприятий педагоги-специалисты разрабатывают еженедельные циклограммы своей деятельности на учебный год.</w:t>
      </w:r>
    </w:p>
    <w:p w:rsidR="00E132B4" w:rsidRPr="00B72B45" w:rsidRDefault="00E132B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2.4. Дополнительные образовательные услуги</w:t>
      </w:r>
    </w:p>
    <w:p w:rsidR="00CB118C"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получения соответствующей лицензии, детский сад второй год подряд успешно оказывает услуги по дополнительному образованию дошкольников. </w:t>
      </w:r>
    </w:p>
    <w:p w:rsidR="00CB118C" w:rsidRPr="008873C8"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 xml:space="preserve">Основными задачами </w:t>
      </w:r>
      <w:r>
        <w:rPr>
          <w:rFonts w:ascii="Times New Roman" w:eastAsia="Times New Roman" w:hAnsi="Times New Roman" w:cs="Times New Roman"/>
          <w:sz w:val="24"/>
          <w:szCs w:val="24"/>
          <w:lang w:eastAsia="ru-RU"/>
        </w:rPr>
        <w:t xml:space="preserve">созданной </w:t>
      </w:r>
      <w:r w:rsidRPr="008873C8">
        <w:rPr>
          <w:rFonts w:ascii="Times New Roman" w:eastAsia="Times New Roman" w:hAnsi="Times New Roman" w:cs="Times New Roman"/>
          <w:sz w:val="24"/>
          <w:szCs w:val="24"/>
          <w:lang w:eastAsia="ru-RU"/>
        </w:rPr>
        <w:t>системы дополнительного образования являются:</w:t>
      </w:r>
    </w:p>
    <w:p w:rsidR="00CB118C" w:rsidRPr="008873C8"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-создание широкого спектра образовательных услуг, обеспечивающих возможность каждому ребёнку</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попробовать свои силы в различных видах деятельности;</w:t>
      </w:r>
    </w:p>
    <w:p w:rsidR="00CB118C" w:rsidRPr="008873C8"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удовлетворение образовательных потребностей детей с учетом их склонностей, способностей и</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интересов;</w:t>
      </w:r>
    </w:p>
    <w:p w:rsidR="00CB118C"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выявление и развитие творческих способностей детей в определённых видах деятельности.</w:t>
      </w:r>
    </w:p>
    <w:p w:rsidR="00CB118C"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начало учебного года педагогами были разработаны (или доработаны имеющиеся) программы дополнительного образования:</w:t>
      </w:r>
    </w:p>
    <w:p w:rsidR="00CB118C"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Дополнительная образовательная программа по обучению грамоте детей старшего дошкольного возраста (педагоги учитель-логопед Науман И.Ю., учитель-дефектолог Заркова И.А.)</w:t>
      </w:r>
    </w:p>
    <w:p w:rsidR="00CB118C"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Дополнительная образовательная программа физкультурно-спортивной направленности по обучению детей элементам игры в футбол «Юный футболист» (педагог воспитатель Дадаева Р.Ю.).</w:t>
      </w:r>
    </w:p>
    <w:p w:rsidR="00CB118C"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Дополнительная образовательная программа «</w:t>
      </w:r>
      <w:proofErr w:type="gramStart"/>
      <w:r>
        <w:rPr>
          <w:rFonts w:ascii="Times New Roman" w:eastAsia="Times New Roman" w:hAnsi="Times New Roman" w:cs="Times New Roman"/>
          <w:sz w:val="24"/>
          <w:szCs w:val="24"/>
          <w:lang w:eastAsia="ru-RU"/>
        </w:rPr>
        <w:t>Юные</w:t>
      </w:r>
      <w:proofErr w:type="gramEnd"/>
      <w:r>
        <w:rPr>
          <w:rFonts w:ascii="Times New Roman" w:eastAsia="Times New Roman" w:hAnsi="Times New Roman" w:cs="Times New Roman"/>
          <w:sz w:val="24"/>
          <w:szCs w:val="24"/>
          <w:lang w:eastAsia="ru-RU"/>
        </w:rPr>
        <w:t xml:space="preserve"> туристята» (педагог-психолог Турамуратова Н.А.);</w:t>
      </w:r>
    </w:p>
    <w:p w:rsidR="00CB118C" w:rsidRPr="008873C8"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Дополнительная образовательная программа «Весёлые карандаши»</w:t>
      </w:r>
      <w:r w:rsidRPr="00216F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воспитатели Копцева Т.И., Ковалёва Е.С.)</w:t>
      </w:r>
    </w:p>
    <w:p w:rsidR="00CB118C"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педагогов имеется соответствующее образование на оказание образовательных услуг по дополнительному образованию. Занятия по дополнительному образованию проводятся один раз в неделю в соответствии с расписанием занятий.</w:t>
      </w:r>
    </w:p>
    <w:p w:rsidR="00CB118C"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«Юный футболист» посещают 13 воспитанников.</w:t>
      </w:r>
    </w:p>
    <w:p w:rsidR="00CB118C"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«Обучение грамоты» посещают 32 воспитанника, в т.ч. 24 ребенка с ограниченными возможностями здоровья.</w:t>
      </w:r>
    </w:p>
    <w:p w:rsidR="00CB118C"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«Юные туристята» посещают 11 детей с ограниченными возможностями здоровья;</w:t>
      </w:r>
    </w:p>
    <w:p w:rsidR="00CB118C" w:rsidRDefault="00CB118C" w:rsidP="00CB118C">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«Веселые карандаши» посещают 18 детей с ограниченными возможностями здоровья, в том числе 6 детей-инвалидов.</w:t>
      </w:r>
    </w:p>
    <w:p w:rsidR="00E83848" w:rsidRDefault="00E83848" w:rsidP="00E83848">
      <w:pPr>
        <w:spacing w:after="0" w:line="240" w:lineRule="auto"/>
        <w:jc w:val="center"/>
        <w:rPr>
          <w:rFonts w:ascii="Times New Roman" w:eastAsia="Calibri" w:hAnsi="Times New Roman" w:cs="Times New Roman"/>
          <w:b/>
          <w:sz w:val="24"/>
          <w:szCs w:val="24"/>
        </w:rPr>
      </w:pPr>
    </w:p>
    <w:p w:rsidR="00E132B4" w:rsidRPr="00B72B45" w:rsidRDefault="00E132B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2.5. Программы предшкольного образования</w:t>
      </w:r>
    </w:p>
    <w:p w:rsidR="00E132B4" w:rsidRPr="00B72B45" w:rsidRDefault="00CB118C" w:rsidP="00F734AF">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2022-2023</w:t>
      </w:r>
      <w:r w:rsidR="004E1D90">
        <w:rPr>
          <w:rFonts w:ascii="Times New Roman" w:hAnsi="Times New Roman" w:cs="Times New Roman"/>
          <w:sz w:val="24"/>
          <w:szCs w:val="24"/>
        </w:rPr>
        <w:t xml:space="preserve"> учебном году функционировали</w:t>
      </w:r>
      <w:r w:rsidR="00AC68A8">
        <w:rPr>
          <w:rFonts w:ascii="Times New Roman" w:hAnsi="Times New Roman" w:cs="Times New Roman"/>
          <w:sz w:val="24"/>
          <w:szCs w:val="24"/>
        </w:rPr>
        <w:t xml:space="preserve"> 1 </w:t>
      </w:r>
      <w:proofErr w:type="gramStart"/>
      <w:r w:rsidR="00AC68A8">
        <w:rPr>
          <w:rFonts w:ascii="Times New Roman" w:hAnsi="Times New Roman" w:cs="Times New Roman"/>
          <w:sz w:val="24"/>
          <w:szCs w:val="24"/>
        </w:rPr>
        <w:t>подготовительная</w:t>
      </w:r>
      <w:proofErr w:type="gramEnd"/>
      <w:r w:rsidR="00E132B4" w:rsidRPr="00B72B45">
        <w:rPr>
          <w:rFonts w:ascii="Times New Roman" w:hAnsi="Times New Roman" w:cs="Times New Roman"/>
          <w:sz w:val="24"/>
          <w:szCs w:val="24"/>
        </w:rPr>
        <w:t xml:space="preserve"> </w:t>
      </w:r>
      <w:r w:rsidR="00F734AF">
        <w:rPr>
          <w:rFonts w:ascii="Times New Roman" w:hAnsi="Times New Roman" w:cs="Times New Roman"/>
          <w:sz w:val="24"/>
          <w:szCs w:val="24"/>
        </w:rPr>
        <w:t xml:space="preserve">и </w:t>
      </w:r>
      <w:r w:rsidR="00E83848">
        <w:rPr>
          <w:rFonts w:ascii="Times New Roman" w:hAnsi="Times New Roman" w:cs="Times New Roman"/>
          <w:sz w:val="24"/>
          <w:szCs w:val="24"/>
        </w:rPr>
        <w:t>4</w:t>
      </w:r>
      <w:r w:rsidR="00AC68A8">
        <w:rPr>
          <w:rFonts w:ascii="Times New Roman" w:hAnsi="Times New Roman" w:cs="Times New Roman"/>
          <w:sz w:val="24"/>
          <w:szCs w:val="24"/>
        </w:rPr>
        <w:t xml:space="preserve"> </w:t>
      </w:r>
      <w:r w:rsidR="00F734AF">
        <w:rPr>
          <w:rFonts w:ascii="Times New Roman" w:hAnsi="Times New Roman" w:cs="Times New Roman"/>
          <w:sz w:val="24"/>
          <w:szCs w:val="24"/>
        </w:rPr>
        <w:t xml:space="preserve">разновозрастных </w:t>
      </w:r>
      <w:r w:rsidR="00E132B4" w:rsidRPr="00B72B45">
        <w:rPr>
          <w:rFonts w:ascii="Times New Roman" w:hAnsi="Times New Roman" w:cs="Times New Roman"/>
          <w:sz w:val="24"/>
          <w:szCs w:val="24"/>
        </w:rPr>
        <w:t>группы, в</w:t>
      </w:r>
      <w:r w:rsidR="00F734AF">
        <w:rPr>
          <w:rFonts w:ascii="Times New Roman" w:hAnsi="Times New Roman" w:cs="Times New Roman"/>
          <w:sz w:val="24"/>
          <w:szCs w:val="24"/>
        </w:rPr>
        <w:t xml:space="preserve"> </w:t>
      </w:r>
      <w:r w:rsidR="00E132B4" w:rsidRPr="00B72B45">
        <w:rPr>
          <w:rFonts w:ascii="Times New Roman" w:hAnsi="Times New Roman" w:cs="Times New Roman"/>
          <w:sz w:val="24"/>
          <w:szCs w:val="24"/>
        </w:rPr>
        <w:t xml:space="preserve">которых воспитывались </w:t>
      </w:r>
      <w:r>
        <w:rPr>
          <w:rFonts w:ascii="Times New Roman" w:hAnsi="Times New Roman" w:cs="Times New Roman"/>
          <w:sz w:val="24"/>
          <w:szCs w:val="24"/>
        </w:rPr>
        <w:t>32</w:t>
      </w:r>
      <w:r w:rsidR="00F734AF">
        <w:rPr>
          <w:rFonts w:ascii="Times New Roman" w:hAnsi="Times New Roman" w:cs="Times New Roman"/>
          <w:sz w:val="24"/>
          <w:szCs w:val="24"/>
        </w:rPr>
        <w:t xml:space="preserve"> будущих первоклассника</w:t>
      </w:r>
      <w:r w:rsidR="00E132B4" w:rsidRPr="00D74C11">
        <w:rPr>
          <w:rFonts w:ascii="Times New Roman" w:hAnsi="Times New Roman" w:cs="Times New Roman"/>
          <w:sz w:val="24"/>
          <w:szCs w:val="24"/>
        </w:rPr>
        <w:t xml:space="preserve">. </w:t>
      </w:r>
      <w:proofErr w:type="gramStart"/>
      <w:r w:rsidR="00E132B4" w:rsidRPr="00D74C11">
        <w:rPr>
          <w:rFonts w:ascii="Times New Roman" w:hAnsi="Times New Roman" w:cs="Times New Roman"/>
          <w:sz w:val="24"/>
          <w:szCs w:val="24"/>
        </w:rPr>
        <w:t xml:space="preserve">Для </w:t>
      </w:r>
      <w:r w:rsidR="00E132B4" w:rsidRPr="00B72B45">
        <w:rPr>
          <w:rFonts w:ascii="Times New Roman" w:hAnsi="Times New Roman" w:cs="Times New Roman"/>
          <w:sz w:val="24"/>
          <w:szCs w:val="24"/>
        </w:rPr>
        <w:t>обеспечения необходимого уровня предшкольной подготовки, в учебный план введены дополнительные занятия по обучению грамоте</w:t>
      </w:r>
      <w:r w:rsidR="00111A2D">
        <w:rPr>
          <w:rFonts w:ascii="Times New Roman" w:hAnsi="Times New Roman" w:cs="Times New Roman"/>
          <w:sz w:val="24"/>
          <w:szCs w:val="24"/>
        </w:rPr>
        <w:t xml:space="preserve"> (учитель-логопед)</w:t>
      </w:r>
      <w:r w:rsidR="00E132B4" w:rsidRPr="00B72B45">
        <w:rPr>
          <w:rFonts w:ascii="Times New Roman" w:hAnsi="Times New Roman" w:cs="Times New Roman"/>
          <w:sz w:val="24"/>
          <w:szCs w:val="24"/>
        </w:rPr>
        <w:t>, фронтальные и индивидуальны</w:t>
      </w:r>
      <w:r w:rsidR="00E77454" w:rsidRPr="00B72B45">
        <w:rPr>
          <w:rFonts w:ascii="Times New Roman" w:hAnsi="Times New Roman" w:cs="Times New Roman"/>
          <w:sz w:val="24"/>
          <w:szCs w:val="24"/>
        </w:rPr>
        <w:t>е занятия по коррекции психических процессов</w:t>
      </w:r>
      <w:r w:rsidR="00111A2D">
        <w:rPr>
          <w:rFonts w:ascii="Times New Roman" w:hAnsi="Times New Roman" w:cs="Times New Roman"/>
          <w:sz w:val="24"/>
          <w:szCs w:val="24"/>
        </w:rPr>
        <w:t xml:space="preserve"> (педагог-психо</w:t>
      </w:r>
      <w:r w:rsidR="004E1D90">
        <w:rPr>
          <w:rFonts w:ascii="Times New Roman" w:hAnsi="Times New Roman" w:cs="Times New Roman"/>
          <w:sz w:val="24"/>
          <w:szCs w:val="24"/>
        </w:rPr>
        <w:t>л</w:t>
      </w:r>
      <w:r w:rsidR="00111A2D">
        <w:rPr>
          <w:rFonts w:ascii="Times New Roman" w:hAnsi="Times New Roman" w:cs="Times New Roman"/>
          <w:sz w:val="24"/>
          <w:szCs w:val="24"/>
        </w:rPr>
        <w:t>ог)</w:t>
      </w:r>
      <w:r w:rsidR="00E132B4" w:rsidRPr="00B72B45">
        <w:rPr>
          <w:rFonts w:ascii="Times New Roman" w:hAnsi="Times New Roman" w:cs="Times New Roman"/>
          <w:sz w:val="24"/>
          <w:szCs w:val="24"/>
        </w:rPr>
        <w:t>.</w:t>
      </w:r>
      <w:proofErr w:type="gramEnd"/>
    </w:p>
    <w:p w:rsidR="00E132B4" w:rsidRDefault="00E132B4"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Результатом проводимой работы является то, что 100% выпускников имеют необходимые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навыки фонетического анализа, знают буквы алфавита, владеют навыками плавного</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слогового чтения. Большое значение имеет то, что часть занятий с</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детьми</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подготовительных групп проводится в форме учебной деятельности. В</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результате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воспитанники овладевают такими общеучебными навыками как, умение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воспринимать учебную</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задачу, действовать в соответствии с образцом или словесной</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инструкцией. По результатам</w:t>
      </w:r>
      <w:r w:rsidR="00E77454" w:rsidRPr="00B72B45">
        <w:rPr>
          <w:rFonts w:ascii="Times New Roman" w:hAnsi="Times New Roman" w:cs="Times New Roman"/>
          <w:sz w:val="24"/>
          <w:szCs w:val="24"/>
        </w:rPr>
        <w:t xml:space="preserve"> независимого </w:t>
      </w:r>
      <w:r w:rsidRPr="00B72B45">
        <w:rPr>
          <w:rFonts w:ascii="Times New Roman" w:hAnsi="Times New Roman" w:cs="Times New Roman"/>
          <w:sz w:val="24"/>
          <w:szCs w:val="24"/>
        </w:rPr>
        <w:t>обследования</w:t>
      </w:r>
      <w:r w:rsidR="00E77454" w:rsidRPr="00B72B45">
        <w:rPr>
          <w:rFonts w:ascii="Times New Roman" w:hAnsi="Times New Roman" w:cs="Times New Roman"/>
          <w:sz w:val="24"/>
          <w:szCs w:val="24"/>
        </w:rPr>
        <w:t xml:space="preserve"> у выпускников нашего детского сада, на протяжении многих лет,</w:t>
      </w:r>
      <w:r w:rsidR="00F734AF">
        <w:rPr>
          <w:rFonts w:ascii="Times New Roman" w:hAnsi="Times New Roman" w:cs="Times New Roman"/>
          <w:sz w:val="24"/>
          <w:szCs w:val="24"/>
        </w:rPr>
        <w:t xml:space="preserve"> </w:t>
      </w:r>
      <w:r w:rsidR="00E77454" w:rsidRPr="00B72B45">
        <w:rPr>
          <w:rFonts w:ascii="Times New Roman" w:hAnsi="Times New Roman" w:cs="Times New Roman"/>
          <w:sz w:val="24"/>
          <w:szCs w:val="24"/>
        </w:rPr>
        <w:t xml:space="preserve">уровень </w:t>
      </w:r>
      <w:r w:rsidRPr="00B72B45">
        <w:rPr>
          <w:rFonts w:ascii="Times New Roman" w:hAnsi="Times New Roman" w:cs="Times New Roman"/>
          <w:sz w:val="24"/>
          <w:szCs w:val="24"/>
        </w:rPr>
        <w:t>психологической готовности к школе 100</w:t>
      </w:r>
      <w:r w:rsidR="00AC68A8">
        <w:rPr>
          <w:rFonts w:ascii="Times New Roman" w:hAnsi="Times New Roman" w:cs="Times New Roman"/>
          <w:sz w:val="24"/>
          <w:szCs w:val="24"/>
        </w:rPr>
        <w:t xml:space="preserve"> </w:t>
      </w:r>
      <w:r w:rsidRPr="00B72B45">
        <w:rPr>
          <w:rFonts w:ascii="Times New Roman" w:hAnsi="Times New Roman" w:cs="Times New Roman"/>
          <w:sz w:val="24"/>
          <w:szCs w:val="24"/>
        </w:rPr>
        <w:t>%</w:t>
      </w:r>
      <w:r w:rsidR="00E77454" w:rsidRPr="00B72B45">
        <w:rPr>
          <w:rFonts w:ascii="Times New Roman" w:hAnsi="Times New Roman" w:cs="Times New Roman"/>
          <w:sz w:val="24"/>
          <w:szCs w:val="24"/>
        </w:rPr>
        <w:t xml:space="preserve"> высокий.  </w:t>
      </w:r>
    </w:p>
    <w:p w:rsidR="00A243B4" w:rsidRPr="00A243B4" w:rsidRDefault="00A243B4" w:rsidP="00A243B4">
      <w:pPr>
        <w:spacing w:after="0"/>
        <w:ind w:firstLine="708"/>
        <w:jc w:val="both"/>
        <w:rPr>
          <w:rFonts w:ascii="Times New Roman" w:hAnsi="Times New Roman" w:cs="Times New Roman"/>
          <w:sz w:val="24"/>
          <w:szCs w:val="24"/>
        </w:rPr>
      </w:pPr>
      <w:r w:rsidRPr="00A243B4">
        <w:rPr>
          <w:rFonts w:ascii="Times New Roman" w:hAnsi="Times New Roman" w:cs="Times New Roman"/>
          <w:sz w:val="24"/>
          <w:szCs w:val="24"/>
        </w:rPr>
        <w:t>К оценке качества услуг, предоставляемых в учреждении, привлекались родители (законные</w:t>
      </w:r>
      <w:r>
        <w:rPr>
          <w:rFonts w:ascii="Times New Roman" w:hAnsi="Times New Roman" w:cs="Times New Roman"/>
          <w:sz w:val="24"/>
          <w:szCs w:val="24"/>
        </w:rPr>
        <w:t xml:space="preserve"> </w:t>
      </w:r>
      <w:r w:rsidRPr="00A243B4">
        <w:rPr>
          <w:rFonts w:ascii="Times New Roman" w:hAnsi="Times New Roman" w:cs="Times New Roman"/>
          <w:sz w:val="24"/>
          <w:szCs w:val="24"/>
        </w:rPr>
        <w:t xml:space="preserve">представители) воспитанников. Высоко родители оценили </w:t>
      </w:r>
      <w:r>
        <w:rPr>
          <w:rFonts w:ascii="Times New Roman" w:hAnsi="Times New Roman" w:cs="Times New Roman"/>
          <w:sz w:val="24"/>
          <w:szCs w:val="24"/>
        </w:rPr>
        <w:t xml:space="preserve">реализация дополнительных программ. </w:t>
      </w:r>
      <w:r w:rsidRPr="00A243B4">
        <w:rPr>
          <w:rFonts w:ascii="Times New Roman" w:hAnsi="Times New Roman" w:cs="Times New Roman"/>
          <w:sz w:val="24"/>
          <w:szCs w:val="24"/>
        </w:rPr>
        <w:t>100% опрошенных готовы рекомендовать ДОУ родственникам и знакомым. Родителей устраивает</w:t>
      </w:r>
      <w:r>
        <w:rPr>
          <w:rFonts w:ascii="Times New Roman" w:hAnsi="Times New Roman" w:cs="Times New Roman"/>
          <w:sz w:val="24"/>
          <w:szCs w:val="24"/>
        </w:rPr>
        <w:t xml:space="preserve"> </w:t>
      </w:r>
      <w:r w:rsidRPr="00A243B4">
        <w:rPr>
          <w:rFonts w:ascii="Times New Roman" w:hAnsi="Times New Roman" w:cs="Times New Roman"/>
          <w:sz w:val="24"/>
          <w:szCs w:val="24"/>
        </w:rPr>
        <w:t>уровень дополнительных образовательных услуг. Положительно родители оценили возможность</w:t>
      </w:r>
      <w:r>
        <w:rPr>
          <w:rFonts w:ascii="Times New Roman" w:hAnsi="Times New Roman" w:cs="Times New Roman"/>
          <w:sz w:val="24"/>
          <w:szCs w:val="24"/>
        </w:rPr>
        <w:t xml:space="preserve"> </w:t>
      </w:r>
      <w:r w:rsidRPr="00A243B4">
        <w:rPr>
          <w:rFonts w:ascii="Times New Roman" w:hAnsi="Times New Roman" w:cs="Times New Roman"/>
          <w:sz w:val="24"/>
          <w:szCs w:val="24"/>
        </w:rPr>
        <w:t>развития творческих способностей и интересов детей, и их проявление в ходе различных</w:t>
      </w:r>
      <w:r>
        <w:rPr>
          <w:rFonts w:ascii="Times New Roman" w:hAnsi="Times New Roman" w:cs="Times New Roman"/>
          <w:sz w:val="24"/>
          <w:szCs w:val="24"/>
        </w:rPr>
        <w:t xml:space="preserve"> </w:t>
      </w:r>
      <w:r w:rsidRPr="00A243B4">
        <w:rPr>
          <w:rFonts w:ascii="Times New Roman" w:hAnsi="Times New Roman" w:cs="Times New Roman"/>
          <w:sz w:val="24"/>
          <w:szCs w:val="24"/>
        </w:rPr>
        <w:t>образовательных мероприятий в дошкольном учреждении, а так же участие воспитанников в</w:t>
      </w:r>
      <w:r>
        <w:rPr>
          <w:rFonts w:ascii="Times New Roman" w:hAnsi="Times New Roman" w:cs="Times New Roman"/>
          <w:sz w:val="24"/>
          <w:szCs w:val="24"/>
        </w:rPr>
        <w:t xml:space="preserve"> </w:t>
      </w:r>
      <w:r w:rsidRPr="00A243B4">
        <w:rPr>
          <w:rFonts w:ascii="Times New Roman" w:hAnsi="Times New Roman" w:cs="Times New Roman"/>
          <w:sz w:val="24"/>
          <w:szCs w:val="24"/>
        </w:rPr>
        <w:t>конкурсах различного уровня. Что является показателем высокого качества предоставляемого</w:t>
      </w:r>
      <w:r>
        <w:rPr>
          <w:rFonts w:ascii="Times New Roman" w:hAnsi="Times New Roman" w:cs="Times New Roman"/>
          <w:sz w:val="24"/>
          <w:szCs w:val="24"/>
        </w:rPr>
        <w:t xml:space="preserve"> </w:t>
      </w:r>
      <w:r w:rsidRPr="00A243B4">
        <w:rPr>
          <w:rFonts w:ascii="Times New Roman" w:hAnsi="Times New Roman" w:cs="Times New Roman"/>
          <w:sz w:val="24"/>
          <w:szCs w:val="24"/>
        </w:rPr>
        <w:t>дошкольного образования в нашем образовательном учреждении.</w:t>
      </w:r>
    </w:p>
    <w:p w:rsidR="005968A8" w:rsidRDefault="005968A8" w:rsidP="00477B93">
      <w:pPr>
        <w:spacing w:after="0"/>
        <w:ind w:firstLine="708"/>
        <w:jc w:val="both"/>
        <w:rPr>
          <w:rFonts w:ascii="Times New Roman" w:hAnsi="Times New Roman" w:cs="Times New Roman"/>
          <w:b/>
          <w:sz w:val="24"/>
          <w:szCs w:val="24"/>
        </w:rPr>
      </w:pPr>
    </w:p>
    <w:p w:rsidR="00E77454" w:rsidRDefault="00E7745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2.6. Преемственность дошкольных образовательных программ и программ начального общего образования, взаимодействие с учреждениями общего образования</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Цель: </w:t>
      </w:r>
      <w:r w:rsidRPr="005B6A9B">
        <w:rPr>
          <w:rFonts w:ascii="Times New Roman" w:hAnsi="Times New Roman" w:cs="Times New Roman"/>
          <w:sz w:val="24"/>
          <w:szCs w:val="24"/>
        </w:rPr>
        <w:t>Совершенствовани</w:t>
      </w:r>
      <w:r>
        <w:rPr>
          <w:rFonts w:ascii="Times New Roman" w:hAnsi="Times New Roman" w:cs="Times New Roman"/>
          <w:sz w:val="24"/>
          <w:szCs w:val="24"/>
        </w:rPr>
        <w:t xml:space="preserve">е работы по преемственности. </w:t>
      </w:r>
      <w:r w:rsidRPr="005B6A9B">
        <w:rPr>
          <w:rFonts w:ascii="Times New Roman" w:hAnsi="Times New Roman" w:cs="Times New Roman"/>
          <w:sz w:val="24"/>
          <w:szCs w:val="24"/>
        </w:rPr>
        <w:t xml:space="preserve">Внедрение новых форм работы и технологий с целью активизации детей и осуществления индивидуального подхода </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t>- у</w:t>
      </w:r>
      <w:r w:rsidRPr="005B6A9B">
        <w:rPr>
          <w:rFonts w:ascii="Times New Roman" w:hAnsi="Times New Roman" w:cs="Times New Roman"/>
          <w:sz w:val="24"/>
          <w:szCs w:val="24"/>
        </w:rPr>
        <w:t xml:space="preserve">становление единства стремлений и взглядов на воспитательный процесс между детским садом, семьей и школой;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выработка общих целей и воспитательных задач, путей достижения намеченных результатов;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создание условий для благоприятного взаимодействия всех участников</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воспитательно-образовательного процесса – воспитателей, учителей, детей и родителей;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всестороннее психолого-педагогическое просвещение родителей;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оказание психологической помощи в осознании собственных семейных и</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социальных ресурсов, способствующих преодолению проблем при поступлении ребенка в школу;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формирование в семьях позитивного отношения к активной общественной и</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социальной деятельности детей. </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Реализация ф</w:t>
      </w:r>
      <w:r w:rsidRPr="005B6A9B">
        <w:rPr>
          <w:rFonts w:ascii="Times New Roman" w:hAnsi="Times New Roman" w:cs="Times New Roman"/>
          <w:sz w:val="24"/>
          <w:szCs w:val="24"/>
        </w:rPr>
        <w:t xml:space="preserve">едеральных </w:t>
      </w:r>
      <w:r>
        <w:rPr>
          <w:rFonts w:ascii="Times New Roman" w:hAnsi="Times New Roman" w:cs="Times New Roman"/>
          <w:sz w:val="24"/>
          <w:szCs w:val="24"/>
        </w:rPr>
        <w:t>г</w:t>
      </w:r>
      <w:r w:rsidRPr="005B6A9B">
        <w:rPr>
          <w:rFonts w:ascii="Times New Roman" w:hAnsi="Times New Roman" w:cs="Times New Roman"/>
          <w:sz w:val="24"/>
          <w:szCs w:val="24"/>
        </w:rPr>
        <w:t>осударственных</w:t>
      </w:r>
      <w:r>
        <w:rPr>
          <w:rFonts w:ascii="Times New Roman" w:hAnsi="Times New Roman" w:cs="Times New Roman"/>
          <w:sz w:val="24"/>
          <w:szCs w:val="24"/>
        </w:rPr>
        <w:t xml:space="preserve"> образовательных с</w:t>
      </w:r>
      <w:r w:rsidRPr="005B6A9B">
        <w:rPr>
          <w:rFonts w:ascii="Times New Roman" w:hAnsi="Times New Roman" w:cs="Times New Roman"/>
          <w:sz w:val="24"/>
          <w:szCs w:val="24"/>
        </w:rPr>
        <w:t>тандартов</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 важный этап преемственности деятельности детского сада и школы.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ДОУ, учителей начальных классов по созданию условий для эффективного и безболезненного перехода детей в начальную школу.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Формы преемственности, ставшие традиционными в работе со школой это: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прогулки к зданию школы; п</w:t>
      </w:r>
      <w:r>
        <w:rPr>
          <w:rFonts w:ascii="Times New Roman" w:hAnsi="Times New Roman" w:cs="Times New Roman"/>
          <w:sz w:val="24"/>
          <w:szCs w:val="24"/>
        </w:rPr>
        <w:t xml:space="preserve">осещение школьной </w:t>
      </w:r>
      <w:r w:rsidRPr="005B6A9B">
        <w:rPr>
          <w:rFonts w:ascii="Times New Roman" w:hAnsi="Times New Roman" w:cs="Times New Roman"/>
          <w:sz w:val="24"/>
          <w:szCs w:val="24"/>
        </w:rPr>
        <w:t>библиотеки, кабинета педагога-психолога;</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проведение совместных выставок рисунков и поделок к праздникам, знаменательным датам;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встречи и беседы с бывшими воспитанниками детского сада (ученики начальной школы);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совместные </w:t>
      </w:r>
      <w:r>
        <w:rPr>
          <w:rFonts w:ascii="Times New Roman" w:hAnsi="Times New Roman" w:cs="Times New Roman"/>
          <w:sz w:val="24"/>
          <w:szCs w:val="24"/>
        </w:rPr>
        <w:t xml:space="preserve">спортивные мероприятия, </w:t>
      </w:r>
      <w:r w:rsidRPr="005B6A9B">
        <w:rPr>
          <w:rFonts w:ascii="Times New Roman" w:hAnsi="Times New Roman" w:cs="Times New Roman"/>
          <w:sz w:val="24"/>
          <w:szCs w:val="24"/>
        </w:rPr>
        <w:t xml:space="preserve">праздники, концерты. </w:t>
      </w:r>
    </w:p>
    <w:p w:rsidR="005B6A9B" w:rsidRP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Взаимодействие с педагогами школы заключалось в проведении совместных круглых столов, на которых обсуждались вопросы анализа подготовки к школе бывших воспитанников детского сада, адаптация пер</w:t>
      </w:r>
      <w:r w:rsidR="00C64969">
        <w:rPr>
          <w:rFonts w:ascii="Times New Roman" w:hAnsi="Times New Roman" w:cs="Times New Roman"/>
          <w:sz w:val="24"/>
          <w:szCs w:val="24"/>
        </w:rPr>
        <w:t>воклассников к обучению в школе.</w:t>
      </w:r>
      <w:r w:rsidR="00AC68A8">
        <w:rPr>
          <w:rFonts w:ascii="Times New Roman" w:hAnsi="Times New Roman" w:cs="Times New Roman"/>
          <w:sz w:val="24"/>
          <w:szCs w:val="24"/>
        </w:rPr>
        <w:t xml:space="preserve"> </w:t>
      </w:r>
      <w:r w:rsidRPr="005B6A9B">
        <w:rPr>
          <w:rFonts w:ascii="Times New Roman" w:hAnsi="Times New Roman" w:cs="Times New Roman"/>
          <w:sz w:val="24"/>
          <w:szCs w:val="24"/>
        </w:rPr>
        <w:t>Данные формы работы способствуют укрепление партнерских отношений с педагогами на этапе перехода ребенка на новую ступень развития – школьную.</w:t>
      </w:r>
    </w:p>
    <w:p w:rsidR="00E77454" w:rsidRPr="00B72B45" w:rsidRDefault="00E77454"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Анализируя работу по формированию связей преемственности между ДОУ и МБОУ СОШ № 7</w:t>
      </w:r>
      <w:r w:rsidR="005B6A9B">
        <w:rPr>
          <w:rFonts w:ascii="Times New Roman" w:hAnsi="Times New Roman" w:cs="Times New Roman"/>
          <w:sz w:val="24"/>
          <w:szCs w:val="24"/>
        </w:rPr>
        <w:t>,</w:t>
      </w:r>
      <w:r w:rsidRPr="00B72B45">
        <w:rPr>
          <w:rFonts w:ascii="Times New Roman" w:hAnsi="Times New Roman" w:cs="Times New Roman"/>
          <w:sz w:val="24"/>
          <w:szCs w:val="24"/>
        </w:rPr>
        <w:t xml:space="preserve"> была выявлена системная работа. План совместных мероприятий ДОУ и школы по созданию единой преемственной системы дошкольного и общего образования включал в себя совместный круглый стол </w:t>
      </w:r>
      <w:r w:rsidR="005968A8">
        <w:rPr>
          <w:rFonts w:ascii="Times New Roman" w:hAnsi="Times New Roman" w:cs="Times New Roman"/>
          <w:sz w:val="24"/>
          <w:szCs w:val="24"/>
        </w:rPr>
        <w:t xml:space="preserve">в формате ВКС </w:t>
      </w:r>
      <w:r w:rsidRPr="00B72B45">
        <w:rPr>
          <w:rFonts w:ascii="Times New Roman" w:hAnsi="Times New Roman" w:cs="Times New Roman"/>
          <w:sz w:val="24"/>
          <w:szCs w:val="24"/>
        </w:rPr>
        <w:t xml:space="preserve">по проблеме адаптации ребенка к школе, педагогические чтения для воспитателей, а также </w:t>
      </w:r>
      <w:r w:rsidR="005968A8">
        <w:rPr>
          <w:rFonts w:ascii="Times New Roman" w:hAnsi="Times New Roman" w:cs="Times New Roman"/>
          <w:sz w:val="24"/>
          <w:szCs w:val="24"/>
        </w:rPr>
        <w:t>организация совместных</w:t>
      </w:r>
      <w:r w:rsidRPr="00B72B45">
        <w:rPr>
          <w:rFonts w:ascii="Times New Roman" w:hAnsi="Times New Roman" w:cs="Times New Roman"/>
          <w:sz w:val="24"/>
          <w:szCs w:val="24"/>
        </w:rPr>
        <w:t xml:space="preserve"> для дошкольников и младших школьников вы</w:t>
      </w:r>
      <w:r w:rsidR="005968A8">
        <w:rPr>
          <w:rFonts w:ascii="Times New Roman" w:hAnsi="Times New Roman" w:cs="Times New Roman"/>
          <w:sz w:val="24"/>
          <w:szCs w:val="24"/>
        </w:rPr>
        <w:t>ставок детей. В завершен</w:t>
      </w:r>
      <w:r w:rsidR="004E1D90">
        <w:rPr>
          <w:rFonts w:ascii="Times New Roman" w:hAnsi="Times New Roman" w:cs="Times New Roman"/>
          <w:sz w:val="24"/>
          <w:szCs w:val="24"/>
        </w:rPr>
        <w:t xml:space="preserve">ие </w:t>
      </w:r>
      <w:r w:rsidR="005968A8">
        <w:rPr>
          <w:rFonts w:ascii="Times New Roman" w:hAnsi="Times New Roman" w:cs="Times New Roman"/>
          <w:sz w:val="24"/>
          <w:szCs w:val="24"/>
        </w:rPr>
        <w:t>учебного года, дл</w:t>
      </w:r>
      <w:r w:rsidR="00CB118C">
        <w:rPr>
          <w:rFonts w:ascii="Times New Roman" w:hAnsi="Times New Roman" w:cs="Times New Roman"/>
          <w:sz w:val="24"/>
          <w:szCs w:val="24"/>
        </w:rPr>
        <w:t>я</w:t>
      </w:r>
      <w:r w:rsidR="005968A8">
        <w:rPr>
          <w:rFonts w:ascii="Times New Roman" w:hAnsi="Times New Roman" w:cs="Times New Roman"/>
          <w:sz w:val="24"/>
          <w:szCs w:val="24"/>
        </w:rPr>
        <w:t xml:space="preserve"> дошкольников была организована экскурсия к зданию школы, </w:t>
      </w:r>
      <w:r w:rsidRPr="00B72B45">
        <w:rPr>
          <w:rFonts w:ascii="Times New Roman" w:hAnsi="Times New Roman" w:cs="Times New Roman"/>
          <w:sz w:val="24"/>
          <w:szCs w:val="24"/>
        </w:rPr>
        <w:t>что в свою очередь позволило учителям лучше узнать будущих первоклассников, найти общие вопросы и пути их решения на благо детей, дошкольникам узнать школьную жизнь, и как следствие этого лучше адаптироваться в начальной школе.</w:t>
      </w:r>
    </w:p>
    <w:p w:rsidR="005968A8" w:rsidRDefault="005968A8" w:rsidP="00477B93">
      <w:pPr>
        <w:spacing w:after="0"/>
        <w:ind w:firstLine="708"/>
        <w:jc w:val="both"/>
        <w:rPr>
          <w:rFonts w:ascii="Times New Roman" w:hAnsi="Times New Roman" w:cs="Times New Roman"/>
          <w:b/>
          <w:sz w:val="24"/>
          <w:szCs w:val="24"/>
        </w:rPr>
      </w:pPr>
    </w:p>
    <w:p w:rsidR="00E77454" w:rsidRPr="00B72B45" w:rsidRDefault="00E7745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2.7. Совместная работа с организациями дополнительного образования, культуры и спорта</w:t>
      </w:r>
    </w:p>
    <w:p w:rsidR="00CD0960" w:rsidRPr="003E4380" w:rsidRDefault="00CD0960" w:rsidP="00CD0960">
      <w:pPr>
        <w:spacing w:after="0"/>
        <w:ind w:firstLine="360"/>
        <w:jc w:val="both"/>
        <w:rPr>
          <w:rFonts w:ascii="Times New Roman" w:eastAsia="Calibri" w:hAnsi="Times New Roman" w:cs="Times New Roman"/>
          <w:b/>
          <w:sz w:val="24"/>
          <w:szCs w:val="24"/>
        </w:rPr>
      </w:pPr>
      <w:r w:rsidRPr="003E4380">
        <w:rPr>
          <w:rFonts w:ascii="Times New Roman" w:eastAsia="Calibri" w:hAnsi="Times New Roman" w:cs="Times New Roman"/>
          <w:sz w:val="24"/>
          <w:szCs w:val="24"/>
        </w:rPr>
        <w:lastRenderedPageBreak/>
        <w:t>Детский сад, решая задачи воспитания, развития и социализации детей, взаимодействует с организациями дополнительного образования, культуры и спорта.</w:t>
      </w:r>
    </w:p>
    <w:p w:rsidR="00CD0960" w:rsidRPr="003E4380" w:rsidRDefault="00CD0960" w:rsidP="00CD0960">
      <w:pPr>
        <w:spacing w:after="0"/>
        <w:ind w:firstLine="360"/>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Взаимодействие с каждым из социальных партнеров осуществляется на договорной основе и базируется на принципах добровольности, равноправия сторон, уважения интересов друг друга, соблюдения законов Российской Федерации и иных нормативных актов.</w:t>
      </w:r>
    </w:p>
    <w:p w:rsidR="00CD0960" w:rsidRPr="003E4380" w:rsidRDefault="00CD0960" w:rsidP="00CD0960">
      <w:pPr>
        <w:spacing w:after="0"/>
        <w:ind w:firstLine="360"/>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Социальные партнеры детского сада это:</w:t>
      </w:r>
    </w:p>
    <w:p w:rsidR="00CD0960" w:rsidRDefault="00CD0960" w:rsidP="00CD0960">
      <w:pPr>
        <w:numPr>
          <w:ilvl w:val="0"/>
          <w:numId w:val="1"/>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Художественно-краеведческий музей: посещение выставок и интерактивных занятий музея, организация передвижных выставок на базе детского сада.</w:t>
      </w:r>
    </w:p>
    <w:p w:rsidR="00CD0960" w:rsidRPr="003E4380" w:rsidRDefault="00CD0960" w:rsidP="00CD0960">
      <w:pPr>
        <w:numPr>
          <w:ilvl w:val="0"/>
          <w:numId w:val="1"/>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Узловская городская централизованная библиотечная система: экскурсии в библиотеку, читальный зал, совместное чтение художественной литературы, функционирование клуба «Светлячок»;</w:t>
      </w:r>
    </w:p>
    <w:p w:rsidR="00CD0960" w:rsidRPr="008D642E" w:rsidRDefault="00CD0960" w:rsidP="00CD0960">
      <w:pPr>
        <w:numPr>
          <w:ilvl w:val="0"/>
          <w:numId w:val="1"/>
        </w:numPr>
        <w:spacing w:after="0"/>
        <w:contextualSpacing/>
        <w:jc w:val="both"/>
        <w:rPr>
          <w:rFonts w:ascii="Times New Roman" w:eastAsia="Calibri" w:hAnsi="Times New Roman" w:cs="Times New Roman"/>
          <w:sz w:val="24"/>
          <w:szCs w:val="24"/>
        </w:rPr>
      </w:pPr>
      <w:r w:rsidRPr="008D642E">
        <w:rPr>
          <w:rFonts w:ascii="Times New Roman" w:eastAsia="Calibri" w:hAnsi="Times New Roman" w:cs="Times New Roman"/>
          <w:sz w:val="24"/>
          <w:szCs w:val="24"/>
        </w:rPr>
        <w:t>Тульская областная специальная библиотека для слепых: участие в региональных и межрегиональных круглых столах, семинарах, повышение квалификации педагогических кадров. Участие воспитанников из групп компенсирующей направленности для детей с нарушением зрения в ежегодном конкурсе «Юный иллюстратор», в подарок детский сад получает детские книги с иллюстрациями воспитанников. Творческий подход к делу воспитания детей по достоинству оценен коллегами из областного центра.</w:t>
      </w:r>
    </w:p>
    <w:p w:rsidR="00CD0960" w:rsidRPr="003E4380" w:rsidRDefault="00CD0960" w:rsidP="00CD0960">
      <w:pPr>
        <w:numPr>
          <w:ilvl w:val="0"/>
          <w:numId w:val="2"/>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Управление ГИБДД: занятия в автогородке детского сада, организация и проведение для воспитанников познавательных досугов, викторин и праздников;</w:t>
      </w:r>
    </w:p>
    <w:p w:rsidR="00CD0960" w:rsidRPr="003E4380" w:rsidRDefault="00CD0960" w:rsidP="00CD0960">
      <w:pPr>
        <w:numPr>
          <w:ilvl w:val="0"/>
          <w:numId w:val="2"/>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Детская школа искусств: посещение выставок, организация совместных мероприятий, участие в конкурсах, организованных ДШИ.</w:t>
      </w:r>
    </w:p>
    <w:p w:rsidR="00CD0960" w:rsidRDefault="00CD0960" w:rsidP="00CD0960">
      <w:pPr>
        <w:numPr>
          <w:ilvl w:val="0"/>
          <w:numId w:val="2"/>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НОУ ВПО Тульский институт управления и бизнеса им Н.Д. Демидова: сотрудничество между детским садом и институтом ведется третий год, расширяя грани взаимодействия, с целью повышения качества образования студентов и совершенствования профессионализма педагогов дошкольного учреждения.</w:t>
      </w:r>
    </w:p>
    <w:p w:rsidR="00CD0960" w:rsidRPr="003E4380" w:rsidRDefault="00CD0960" w:rsidP="00CD0960">
      <w:pPr>
        <w:spacing w:after="0"/>
        <w:ind w:left="720"/>
        <w:contextualSpacing/>
        <w:jc w:val="both"/>
        <w:rPr>
          <w:rFonts w:ascii="Times New Roman" w:eastAsia="Calibri" w:hAnsi="Times New Roman" w:cs="Times New Roman"/>
          <w:sz w:val="24"/>
          <w:szCs w:val="24"/>
        </w:rPr>
      </w:pPr>
    </w:p>
    <w:p w:rsidR="008416ED" w:rsidRPr="00B72B45" w:rsidRDefault="008416ED" w:rsidP="00477B93">
      <w:pPr>
        <w:spacing w:after="0"/>
        <w:ind w:firstLine="360"/>
        <w:jc w:val="both"/>
        <w:rPr>
          <w:rFonts w:ascii="Times New Roman" w:hAnsi="Times New Roman" w:cs="Times New Roman"/>
          <w:b/>
          <w:sz w:val="24"/>
          <w:szCs w:val="24"/>
        </w:rPr>
      </w:pPr>
      <w:r w:rsidRPr="00B72B45">
        <w:rPr>
          <w:rFonts w:ascii="Times New Roman" w:hAnsi="Times New Roman" w:cs="Times New Roman"/>
          <w:b/>
          <w:sz w:val="24"/>
          <w:szCs w:val="24"/>
        </w:rPr>
        <w:t>2.8.</w:t>
      </w:r>
      <w:r w:rsidR="00903031">
        <w:rPr>
          <w:rFonts w:ascii="Times New Roman" w:hAnsi="Times New Roman" w:cs="Times New Roman"/>
          <w:b/>
          <w:sz w:val="24"/>
          <w:szCs w:val="24"/>
        </w:rPr>
        <w:t xml:space="preserve"> </w:t>
      </w:r>
      <w:r w:rsidRPr="00B72B45">
        <w:rPr>
          <w:rFonts w:ascii="Times New Roman" w:hAnsi="Times New Roman" w:cs="Times New Roman"/>
          <w:b/>
          <w:sz w:val="24"/>
          <w:szCs w:val="24"/>
        </w:rPr>
        <w:t>Основные формы работы с родителями (законными представителями)</w:t>
      </w:r>
    </w:p>
    <w:p w:rsidR="00374C41" w:rsidRPr="00374C41" w:rsidRDefault="00374C41" w:rsidP="00D60A84">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ДОУ сложилась своя система изучения воспитателями семей воспитанников. Так, учебный год для воспитателя любой возрастной группы начинается с традиционного знакомства с семьями детей посредством бесед с родителями, анкетирования, посещения на дому. В течение года воспитатели проводят наблюдения за характером детско- родительского общения и особенностями поведения детей в момент расставания с родителями.</w:t>
      </w:r>
    </w:p>
    <w:p w:rsidR="00374C41" w:rsidRPr="00374C41" w:rsidRDefault="00374C41" w:rsidP="00D60A84">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последующем, знание о семье воспитанника помогает установить продуктивный диалог с родителями (законными представителями), в оказании психолого-педагогической помощи, соответствующей реальным потребностям семьи, позволяет воспитателю понять, кого из специалистов необходимо привлечь для коррекции развития того или иного ребенка, т.е. намечать дальнейшую работу с каждой семьей.</w:t>
      </w:r>
    </w:p>
    <w:p w:rsidR="00374C41" w:rsidRPr="00374C41" w:rsidRDefault="00374C41" w:rsidP="00A15082">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Традиционно, в каждой группе проводится по три родительских собрания в год, а также ряд консультаций, бесед, тематику которых определяет воспитатель самостоятельно, ориентируясь на индивидуальные и возрастные особенности развития детей, привлекая при этом узких специалистов. Кроме того, воспитатели привлекают родителей к знакомству с результатами продуктивных видов детской деятельности и детского творчества, а также к непосредственному просмотру родителями разных видов детской деятельности на занятиях, досугах, праздниках.</w:t>
      </w:r>
    </w:p>
    <w:p w:rsidR="00374C41" w:rsidRPr="00374C41" w:rsidRDefault="00374C41" w:rsidP="00A15082">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lastRenderedPageBreak/>
        <w:t>В работе с родителями удачно зарекомендовали себя такие формы работы, как совместные праздники, викторины, экскурсии в музей. Во всех группах компенсирующей направленности воспитатели организуют встречи родителей с узкими специалистами. Использование разных форм взаимодействия с родителями позволяет не только получать родителям квалифицированную помощь от специалистов, медицинского персонала, но и дает возможность изучить опыт семейного воспитания других семей.</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Немаловажен и тот факт, что родители откликаются на просьбы воспитателей о проведении ремонтных работ, оснащении предметно-пространственной среды в группах.</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Работа с родителями на уровне ДОУ осуществлялась в соответствии с комплексно-целевой программой «Детский сад пришел в семью», направленной на совершенствование системы взаимодействия учреждения с семьей на основе дифференцированного подхода.</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течение года функционировал родительский клуб «Семейная академия», в рамках которого работали секции:</w:t>
      </w:r>
    </w:p>
    <w:p w:rsidR="00374C41" w:rsidRPr="00720A5B" w:rsidRDefault="00374C41" w:rsidP="00720A5B">
      <w:pPr>
        <w:pStyle w:val="a4"/>
        <w:numPr>
          <w:ilvl w:val="0"/>
          <w:numId w:val="9"/>
        </w:numPr>
        <w:spacing w:after="0"/>
        <w:jc w:val="both"/>
        <w:rPr>
          <w:rFonts w:ascii="Times New Roman" w:eastAsia="Calibri" w:hAnsi="Times New Roman" w:cs="Times New Roman"/>
          <w:sz w:val="24"/>
          <w:szCs w:val="24"/>
        </w:rPr>
      </w:pPr>
      <w:r w:rsidRPr="00720A5B">
        <w:rPr>
          <w:rFonts w:ascii="Times New Roman" w:eastAsia="Calibri" w:hAnsi="Times New Roman" w:cs="Times New Roman"/>
          <w:sz w:val="24"/>
          <w:szCs w:val="24"/>
        </w:rPr>
        <w:t xml:space="preserve">«Светлячок» - для молодых семей; </w:t>
      </w:r>
    </w:p>
    <w:p w:rsidR="00374C41" w:rsidRPr="00720A5B" w:rsidRDefault="00374C41" w:rsidP="00720A5B">
      <w:pPr>
        <w:pStyle w:val="a4"/>
        <w:numPr>
          <w:ilvl w:val="0"/>
          <w:numId w:val="9"/>
        </w:numPr>
        <w:spacing w:after="0"/>
        <w:jc w:val="both"/>
        <w:rPr>
          <w:rFonts w:ascii="Times New Roman" w:eastAsia="Calibri" w:hAnsi="Times New Roman" w:cs="Times New Roman"/>
          <w:sz w:val="24"/>
          <w:szCs w:val="24"/>
        </w:rPr>
      </w:pPr>
      <w:r w:rsidRPr="00720A5B">
        <w:rPr>
          <w:rFonts w:ascii="Times New Roman" w:eastAsia="Calibri" w:hAnsi="Times New Roman" w:cs="Times New Roman"/>
          <w:sz w:val="24"/>
          <w:szCs w:val="24"/>
        </w:rPr>
        <w:t xml:space="preserve">«В гармонии с ребенком» - для семей, воспитывающих ребенка с ОВЗ; </w:t>
      </w:r>
    </w:p>
    <w:p w:rsidR="00374C41" w:rsidRPr="00720A5B" w:rsidRDefault="00374C41" w:rsidP="00720A5B">
      <w:pPr>
        <w:pStyle w:val="a4"/>
        <w:numPr>
          <w:ilvl w:val="0"/>
          <w:numId w:val="9"/>
        </w:numPr>
        <w:spacing w:after="0"/>
        <w:jc w:val="both"/>
        <w:rPr>
          <w:rFonts w:ascii="Times New Roman" w:eastAsia="Calibri" w:hAnsi="Times New Roman" w:cs="Times New Roman"/>
          <w:sz w:val="24"/>
          <w:szCs w:val="24"/>
        </w:rPr>
      </w:pPr>
      <w:r w:rsidRPr="00720A5B">
        <w:rPr>
          <w:rFonts w:ascii="Times New Roman" w:eastAsia="Calibri" w:hAnsi="Times New Roman" w:cs="Times New Roman"/>
          <w:sz w:val="24"/>
          <w:szCs w:val="24"/>
        </w:rPr>
        <w:t>«7 я» - для многодетных семей.</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ab/>
        <w:t xml:space="preserve"> Так, на заседаниях секции «Светлячок» рассматривались вопросы адаптации детей к детскому саду, организации рационального питания в семье, закаливания, режима дня детей.</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ab/>
        <w:t>Руководитель секции «В гармонии с ребенком» в лице педагога-психолога, а также учителя дефектологи, учителя-логопеды оказывали помощь родителям в воспитании и обучении детей с особыми образовательными потребностями.</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На заседаниях секции «7 я» посредством консультаций, бесед, фотовыставок, практикумов транслировался положительный опыт воспитания детей в многодетных семьях, а также педагоги формировали знания родителей, позволяющие воспитывать у детей сознательное отношение к здоровому образу жизни; способствовали повышению роли семьи в физическом воспитании и оздоровлении детей.</w:t>
      </w:r>
    </w:p>
    <w:p w:rsidR="00720A5B" w:rsidRDefault="00374C41" w:rsidP="00CB118C">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Родители воспитанников непосредственные участники образовательного процесса. В течение учебного года принимали участие в мероприятиях, организованных в соответствии с годовым планом детского сада: конкурсы детско-родительского творчества, подготовка к праздникам, встречи с инт</w:t>
      </w:r>
      <w:r w:rsidR="00CB118C">
        <w:rPr>
          <w:rFonts w:ascii="Times New Roman" w:eastAsia="Calibri" w:hAnsi="Times New Roman" w:cs="Times New Roman"/>
          <w:sz w:val="24"/>
          <w:szCs w:val="24"/>
        </w:rPr>
        <w:t>ересными людьми и другое. Д</w:t>
      </w:r>
      <w:r w:rsidRPr="00374C41">
        <w:rPr>
          <w:rFonts w:ascii="Times New Roman" w:eastAsia="Calibri" w:hAnsi="Times New Roman" w:cs="Times New Roman"/>
          <w:sz w:val="24"/>
          <w:szCs w:val="24"/>
        </w:rPr>
        <w:t>анное направление работы было плодотворным и значимым.</w:t>
      </w:r>
    </w:p>
    <w:p w:rsidR="00374C41" w:rsidRDefault="00374C41" w:rsidP="00720A5B">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 xml:space="preserve">В  нашем  детском саду стало доброй традицией проведение выставок детско - родительского творчества новогодних поделок «Символ года». В декабре родители принимали участие в постройке «Снежных городков» на прогулочных участках. Осенью участвовали в выставке совместных детско-родительских работ «Осенний вернисаж». В рамках подготовки к новогодним праздникам, педагоги, родители и  воспитанники украшали окна </w:t>
      </w:r>
      <w:proofErr w:type="gramStart"/>
      <w:r w:rsidRPr="00374C41">
        <w:rPr>
          <w:rFonts w:ascii="Times New Roman" w:eastAsia="Calibri" w:hAnsi="Times New Roman" w:cs="Times New Roman"/>
          <w:sz w:val="24"/>
          <w:szCs w:val="24"/>
        </w:rPr>
        <w:t>ажурными</w:t>
      </w:r>
      <w:proofErr w:type="gramEnd"/>
      <w:r w:rsidRPr="00374C41">
        <w:rPr>
          <w:rFonts w:ascii="Times New Roman" w:eastAsia="Calibri" w:hAnsi="Times New Roman" w:cs="Times New Roman"/>
          <w:sz w:val="24"/>
          <w:szCs w:val="24"/>
        </w:rPr>
        <w:t xml:space="preserve"> </w:t>
      </w:r>
      <w:proofErr w:type="spellStart"/>
      <w:r w:rsidRPr="00374C41">
        <w:rPr>
          <w:rFonts w:ascii="Times New Roman" w:eastAsia="Calibri" w:hAnsi="Times New Roman" w:cs="Times New Roman"/>
          <w:sz w:val="24"/>
          <w:szCs w:val="24"/>
        </w:rPr>
        <w:t>вытынанками</w:t>
      </w:r>
      <w:proofErr w:type="spellEnd"/>
      <w:r w:rsidRPr="00374C41">
        <w:rPr>
          <w:rFonts w:ascii="Times New Roman" w:eastAsia="Calibri" w:hAnsi="Times New Roman" w:cs="Times New Roman"/>
          <w:sz w:val="24"/>
          <w:szCs w:val="24"/>
        </w:rPr>
        <w:t xml:space="preserve"> на тему "Новогодние чудеса", к празднику «День Победы» оформляли «Окна Победы»,  на сегодняшний день начата работа по оформлению окон ко Дню России. Детский сад ведет </w:t>
      </w:r>
      <w:proofErr w:type="gramStart"/>
      <w:r w:rsidRPr="00374C41">
        <w:rPr>
          <w:rFonts w:ascii="Times New Roman" w:eastAsia="Calibri" w:hAnsi="Times New Roman" w:cs="Times New Roman"/>
          <w:sz w:val="24"/>
          <w:szCs w:val="24"/>
        </w:rPr>
        <w:t>широкую</w:t>
      </w:r>
      <w:proofErr w:type="gramEnd"/>
      <w:r w:rsidRPr="00374C41">
        <w:rPr>
          <w:rFonts w:ascii="Times New Roman" w:eastAsia="Calibri" w:hAnsi="Times New Roman" w:cs="Times New Roman"/>
          <w:sz w:val="24"/>
          <w:szCs w:val="24"/>
        </w:rPr>
        <w:t xml:space="preserve"> просветительскую</w:t>
      </w:r>
      <w:r w:rsidR="00CB118C">
        <w:rPr>
          <w:rFonts w:ascii="Times New Roman" w:eastAsia="Calibri" w:hAnsi="Times New Roman" w:cs="Times New Roman"/>
          <w:sz w:val="24"/>
          <w:szCs w:val="24"/>
        </w:rPr>
        <w:t xml:space="preserve"> деятельность. Так в течение года </w:t>
      </w:r>
      <w:r w:rsidRPr="00374C41">
        <w:rPr>
          <w:rFonts w:ascii="Times New Roman" w:eastAsia="Calibri" w:hAnsi="Times New Roman" w:cs="Times New Roman"/>
          <w:sz w:val="24"/>
          <w:szCs w:val="24"/>
        </w:rPr>
        <w:t>наши воспитан</w:t>
      </w:r>
      <w:r w:rsidR="00CB118C">
        <w:rPr>
          <w:rFonts w:ascii="Times New Roman" w:eastAsia="Calibri" w:hAnsi="Times New Roman" w:cs="Times New Roman"/>
          <w:sz w:val="24"/>
          <w:szCs w:val="24"/>
        </w:rPr>
        <w:t>ники вместе с родителями принимали</w:t>
      </w:r>
      <w:r w:rsidRPr="00374C41">
        <w:rPr>
          <w:rFonts w:ascii="Times New Roman" w:eastAsia="Calibri" w:hAnsi="Times New Roman" w:cs="Times New Roman"/>
          <w:sz w:val="24"/>
          <w:szCs w:val="24"/>
        </w:rPr>
        <w:t xml:space="preserve"> активное участие во Всероссийской акции "Бумажный БУМ за </w:t>
      </w:r>
      <w:proofErr w:type="spellStart"/>
      <w:r w:rsidRPr="00374C41">
        <w:rPr>
          <w:rFonts w:ascii="Times New Roman" w:eastAsia="Calibri" w:hAnsi="Times New Roman" w:cs="Times New Roman"/>
          <w:sz w:val="24"/>
          <w:szCs w:val="24"/>
        </w:rPr>
        <w:t>КЛАССное</w:t>
      </w:r>
      <w:proofErr w:type="spellEnd"/>
      <w:r w:rsidRPr="00374C41">
        <w:rPr>
          <w:rFonts w:ascii="Times New Roman" w:eastAsia="Calibri" w:hAnsi="Times New Roman" w:cs="Times New Roman"/>
          <w:sz w:val="24"/>
          <w:szCs w:val="24"/>
        </w:rPr>
        <w:t xml:space="preserve"> </w:t>
      </w:r>
      <w:proofErr w:type="spellStart"/>
      <w:r w:rsidRPr="00374C41">
        <w:rPr>
          <w:rFonts w:ascii="Times New Roman" w:eastAsia="Calibri" w:hAnsi="Times New Roman" w:cs="Times New Roman"/>
          <w:sz w:val="24"/>
          <w:szCs w:val="24"/>
        </w:rPr>
        <w:t>ЭКОпутешествие</w:t>
      </w:r>
      <w:proofErr w:type="spellEnd"/>
      <w:r w:rsidRPr="00374C41">
        <w:rPr>
          <w:rFonts w:ascii="Times New Roman" w:eastAsia="Calibri" w:hAnsi="Times New Roman" w:cs="Times New Roman"/>
          <w:sz w:val="24"/>
          <w:szCs w:val="24"/>
        </w:rPr>
        <w:t xml:space="preserve">. </w:t>
      </w:r>
    </w:p>
    <w:p w:rsidR="00720A5B" w:rsidRDefault="00720A5B" w:rsidP="00720A5B">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 xml:space="preserve">Продолжился выпуск внутриучрежденческой газеты для родителей «Наш САДИК». В текущем учебном году, в газете продолжают функционировать полюбившиеся читателям рубрики: </w:t>
      </w:r>
      <w:proofErr w:type="gramStart"/>
      <w:r w:rsidRPr="00374C41">
        <w:rPr>
          <w:rFonts w:ascii="Times New Roman" w:eastAsia="Calibri" w:hAnsi="Times New Roman" w:cs="Times New Roman"/>
          <w:sz w:val="24"/>
          <w:szCs w:val="24"/>
        </w:rPr>
        <w:t>«События, даты, комментарии», «Устами ребенка», «Это интересно», «Здоровье, физкультура, спорт», «Обратная связь», «Готовимся к школе», «Игры из умного сундучка».</w:t>
      </w:r>
      <w:proofErr w:type="gramEnd"/>
      <w:r w:rsidRPr="00374C41">
        <w:rPr>
          <w:rFonts w:ascii="Times New Roman" w:eastAsia="Calibri" w:hAnsi="Times New Roman" w:cs="Times New Roman"/>
          <w:sz w:val="24"/>
          <w:szCs w:val="24"/>
        </w:rPr>
        <w:t xml:space="preserve"> На страницах газеты освещались вопросы разной </w:t>
      </w:r>
      <w:r w:rsidRPr="00374C41">
        <w:rPr>
          <w:rFonts w:ascii="Times New Roman" w:eastAsia="Calibri" w:hAnsi="Times New Roman" w:cs="Times New Roman"/>
          <w:sz w:val="24"/>
          <w:szCs w:val="24"/>
        </w:rPr>
        <w:lastRenderedPageBreak/>
        <w:t>тематики, давались советы родителям по воспитанию и обучению, оздоровлению детей в домашних условиях, освещались вопросы</w:t>
      </w:r>
      <w:r w:rsidR="00CB118C">
        <w:rPr>
          <w:rFonts w:ascii="Times New Roman" w:eastAsia="Calibri" w:hAnsi="Times New Roman" w:cs="Times New Roman"/>
          <w:sz w:val="24"/>
          <w:szCs w:val="24"/>
        </w:rPr>
        <w:t>,</w:t>
      </w:r>
      <w:r w:rsidRPr="00374C41">
        <w:rPr>
          <w:rFonts w:ascii="Times New Roman" w:eastAsia="Calibri" w:hAnsi="Times New Roman" w:cs="Times New Roman"/>
          <w:sz w:val="24"/>
          <w:szCs w:val="24"/>
        </w:rPr>
        <w:t xml:space="preserve"> волнующие родителей, а также вопросы жизнедеятельности воспитанников в учреждении.</w:t>
      </w:r>
    </w:p>
    <w:p w:rsidR="00A243B4" w:rsidRPr="00A243B4" w:rsidRDefault="00A243B4" w:rsidP="00A243B4">
      <w:pPr>
        <w:spacing w:after="0"/>
        <w:ind w:firstLine="708"/>
        <w:jc w:val="both"/>
        <w:rPr>
          <w:rFonts w:ascii="Times New Roman" w:eastAsia="Calibri" w:hAnsi="Times New Roman" w:cs="Times New Roman"/>
          <w:sz w:val="24"/>
          <w:szCs w:val="24"/>
        </w:rPr>
      </w:pPr>
      <w:r w:rsidRPr="00A243B4">
        <w:rPr>
          <w:rFonts w:ascii="Times New Roman" w:eastAsia="Calibri" w:hAnsi="Times New Roman" w:cs="Times New Roman"/>
          <w:sz w:val="24"/>
          <w:szCs w:val="24"/>
        </w:rPr>
        <w:t>Взаимодействие с родителями - это сложная и важная часть деятельности педагога и ДОУ в</w:t>
      </w:r>
      <w:r>
        <w:rPr>
          <w:rFonts w:ascii="Times New Roman" w:eastAsia="Calibri" w:hAnsi="Times New Roman" w:cs="Times New Roman"/>
          <w:sz w:val="24"/>
          <w:szCs w:val="24"/>
        </w:rPr>
        <w:t xml:space="preserve"> целом. Для повышения эффективности данного взаимодействия</w:t>
      </w:r>
      <w:r w:rsidRPr="00A243B4">
        <w:rPr>
          <w:rFonts w:ascii="Times New Roman" w:eastAsia="Calibri" w:hAnsi="Times New Roman" w:cs="Times New Roman"/>
          <w:sz w:val="24"/>
          <w:szCs w:val="24"/>
        </w:rPr>
        <w:t xml:space="preserve"> соз</w:t>
      </w:r>
      <w:r>
        <w:rPr>
          <w:rFonts w:ascii="Times New Roman" w:eastAsia="Calibri" w:hAnsi="Times New Roman" w:cs="Times New Roman"/>
          <w:sz w:val="24"/>
          <w:szCs w:val="24"/>
        </w:rPr>
        <w:t xml:space="preserve">дано сообщество детского сада в социальной сети </w:t>
      </w:r>
      <w:proofErr w:type="spellStart"/>
      <w:r w:rsidRPr="00A243B4">
        <w:rPr>
          <w:rFonts w:ascii="Times New Roman" w:eastAsia="Calibri" w:hAnsi="Times New Roman" w:cs="Times New Roman"/>
          <w:sz w:val="24"/>
          <w:szCs w:val="24"/>
        </w:rPr>
        <w:t>ВКонтакте</w:t>
      </w:r>
      <w:proofErr w:type="spellEnd"/>
      <w:r>
        <w:rPr>
          <w:rFonts w:ascii="Times New Roman" w:eastAsia="Calibri" w:hAnsi="Times New Roman" w:cs="Times New Roman"/>
          <w:sz w:val="24"/>
          <w:szCs w:val="24"/>
        </w:rPr>
        <w:t xml:space="preserve">, имеющее статус </w:t>
      </w:r>
      <w:proofErr w:type="spellStart"/>
      <w:r>
        <w:rPr>
          <w:rFonts w:ascii="Times New Roman" w:eastAsia="Calibri" w:hAnsi="Times New Roman" w:cs="Times New Roman"/>
          <w:sz w:val="24"/>
          <w:szCs w:val="24"/>
        </w:rPr>
        <w:t>Госпаблика</w:t>
      </w:r>
      <w:proofErr w:type="spellEnd"/>
      <w:r>
        <w:rPr>
          <w:rFonts w:ascii="Times New Roman" w:eastAsia="Calibri" w:hAnsi="Times New Roman" w:cs="Times New Roman"/>
          <w:sz w:val="24"/>
          <w:szCs w:val="24"/>
        </w:rPr>
        <w:t>. Родители в удобное время знакомятся с жизнедеятельностью учреждения, оставляют свои комментарии и пожелания.</w:t>
      </w:r>
    </w:p>
    <w:p w:rsidR="00B31739" w:rsidRDefault="00374C41" w:rsidP="00720A5B">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целом, анализируя работу родительского клуба «Семейная академия» можно отметить, что выбранная стратегия взаимодействия с семьями воспитанн</w:t>
      </w:r>
      <w:r w:rsidR="00085BBC">
        <w:rPr>
          <w:rFonts w:ascii="Times New Roman" w:eastAsia="Calibri" w:hAnsi="Times New Roman" w:cs="Times New Roman"/>
          <w:sz w:val="24"/>
          <w:szCs w:val="24"/>
        </w:rPr>
        <w:t>иков принесла свои плоды - на 16</w:t>
      </w:r>
      <w:r w:rsidRPr="00374C41">
        <w:rPr>
          <w:rFonts w:ascii="Times New Roman" w:eastAsia="Calibri" w:hAnsi="Times New Roman" w:cs="Times New Roman"/>
          <w:sz w:val="24"/>
          <w:szCs w:val="24"/>
        </w:rPr>
        <w:t xml:space="preserve"> % повысился уровень педагогической компетенции родителей и, что немало важно, оказывается действенная квалифицированная помощь родителям детей с особыми образовательными потребностями.</w:t>
      </w:r>
    </w:p>
    <w:p w:rsidR="00374C41" w:rsidRDefault="00374C41" w:rsidP="00E83030">
      <w:pPr>
        <w:spacing w:after="0" w:line="240" w:lineRule="auto"/>
        <w:jc w:val="center"/>
        <w:rPr>
          <w:rFonts w:ascii="Times New Roman" w:hAnsi="Times New Roman" w:cs="Times New Roman"/>
          <w:b/>
          <w:sz w:val="24"/>
          <w:szCs w:val="24"/>
        </w:rPr>
      </w:pPr>
    </w:p>
    <w:p w:rsidR="00D41137" w:rsidRDefault="00E83030" w:rsidP="00E830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УСЛОВИЯ ОСУЩ</w:t>
      </w:r>
      <w:r w:rsidRPr="00E83030">
        <w:rPr>
          <w:rFonts w:ascii="Times New Roman" w:hAnsi="Times New Roman" w:cs="Times New Roman"/>
          <w:b/>
          <w:sz w:val="24"/>
          <w:szCs w:val="24"/>
        </w:rPr>
        <w:t xml:space="preserve">ЕСТВЛЕНИЯ </w:t>
      </w:r>
    </w:p>
    <w:p w:rsidR="00E83030" w:rsidRDefault="00E83030" w:rsidP="00E83030">
      <w:pPr>
        <w:spacing w:after="0" w:line="240" w:lineRule="auto"/>
        <w:jc w:val="center"/>
        <w:rPr>
          <w:rFonts w:ascii="Times New Roman" w:hAnsi="Times New Roman" w:cs="Times New Roman"/>
          <w:b/>
          <w:sz w:val="24"/>
          <w:szCs w:val="24"/>
        </w:rPr>
      </w:pPr>
      <w:r w:rsidRPr="00E83030">
        <w:rPr>
          <w:rFonts w:ascii="Times New Roman" w:hAnsi="Times New Roman" w:cs="Times New Roman"/>
          <w:b/>
          <w:sz w:val="24"/>
          <w:szCs w:val="24"/>
        </w:rPr>
        <w:t>ОБРАЗОВАТЕЛЬНОГО ПРОЦЕССА</w:t>
      </w:r>
    </w:p>
    <w:p w:rsidR="00E83030" w:rsidRPr="00E83030" w:rsidRDefault="00E83030" w:rsidP="00D41137">
      <w:pPr>
        <w:spacing w:after="0" w:line="240" w:lineRule="auto"/>
        <w:ind w:firstLine="708"/>
        <w:jc w:val="both"/>
        <w:rPr>
          <w:rFonts w:ascii="Times New Roman" w:hAnsi="Times New Roman" w:cs="Times New Roman"/>
          <w:b/>
          <w:sz w:val="24"/>
          <w:szCs w:val="24"/>
        </w:rPr>
      </w:pPr>
      <w:r w:rsidRPr="00E83030">
        <w:rPr>
          <w:rFonts w:ascii="Times New Roman" w:hAnsi="Times New Roman" w:cs="Times New Roman"/>
          <w:b/>
          <w:sz w:val="24"/>
          <w:szCs w:val="24"/>
        </w:rPr>
        <w:t xml:space="preserve">3.1. Организация предметной образовательной среды и материальное оснащение. </w:t>
      </w:r>
    </w:p>
    <w:p w:rsidR="00E83030" w:rsidRDefault="00E83030" w:rsidP="00AC68A8">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sz w:val="24"/>
          <w:szCs w:val="24"/>
        </w:rPr>
        <w:t xml:space="preserve">Одним из главных факторов качественного построения образовательного процесса является организация предметной образовательной среды. В детском саду она целесообразна, эстетически оформлена, психологически комфортна, дети в такой среде развиваются играя. Каждое групповое помещение оформлено в соответствии со спецификой контингента детей, возрастными особенностями и требованиями реализуемых программ. Учреждение оборудовано специальными помещениями для обучения, лечения и коррекции, имеющихся патологий у детей: кабинеты логопедов, дефектологов, психолога, музыкальный, физкультурный и тренажёрный залы, кабинеты лечения и охраны зрения в соответствии направлениям развития. </w:t>
      </w:r>
    </w:p>
    <w:p w:rsidR="00456709" w:rsidRDefault="00E83030" w:rsidP="00456709">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b/>
          <w:sz w:val="24"/>
          <w:szCs w:val="24"/>
        </w:rPr>
        <w:t>Физическое:</w:t>
      </w:r>
      <w:r w:rsidRPr="00E83030">
        <w:rPr>
          <w:rFonts w:ascii="Times New Roman" w:hAnsi="Times New Roman" w:cs="Times New Roman"/>
          <w:sz w:val="24"/>
          <w:szCs w:val="24"/>
        </w:rPr>
        <w:t xml:space="preserve"> Спортивный зал. </w:t>
      </w:r>
      <w:proofErr w:type="gramStart"/>
      <w:r w:rsidRPr="00E83030">
        <w:rPr>
          <w:rFonts w:ascii="Times New Roman" w:hAnsi="Times New Roman" w:cs="Times New Roman"/>
          <w:sz w:val="24"/>
          <w:szCs w:val="24"/>
        </w:rPr>
        <w:t>Стационарное оборудование (спортивный комплекс, гимнастические стенки); переносное оборудование (скамейки, маты, дорожки, канаты, дуги, кегли, доски для ходьбы, ленты, мячи разных размеров, палки гимнастические, скакалки, лыжи, обручи, щиты баскетбольные, эспандеры, бревно мягкое, мешочки набивные); Физкультурные уголки во всех группах; Спортивная площадка; Медицинский кабинет; Прогулочные участки со стандартным и нетрадиционным оборудованием.</w:t>
      </w:r>
      <w:proofErr w:type="gramEnd"/>
    </w:p>
    <w:p w:rsidR="00E83030" w:rsidRDefault="00E83030" w:rsidP="00456709">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sz w:val="24"/>
          <w:szCs w:val="24"/>
        </w:rPr>
        <w:t xml:space="preserve"> </w:t>
      </w:r>
      <w:r w:rsidRPr="00E83030">
        <w:rPr>
          <w:rFonts w:ascii="Times New Roman" w:hAnsi="Times New Roman" w:cs="Times New Roman"/>
          <w:b/>
          <w:sz w:val="24"/>
          <w:szCs w:val="24"/>
        </w:rPr>
        <w:t>Социально-личностное:</w:t>
      </w:r>
      <w:r w:rsidRPr="00E83030">
        <w:rPr>
          <w:rFonts w:ascii="Times New Roman" w:hAnsi="Times New Roman" w:cs="Times New Roman"/>
          <w:sz w:val="24"/>
          <w:szCs w:val="24"/>
        </w:rPr>
        <w:t xml:space="preserve"> Игровые уголки во всех группах; Автогородок; Кабинет педагога-психолога; Уголки со</w:t>
      </w:r>
      <w:r w:rsidR="00C84956">
        <w:rPr>
          <w:rFonts w:ascii="Times New Roman" w:hAnsi="Times New Roman" w:cs="Times New Roman"/>
          <w:sz w:val="24"/>
          <w:szCs w:val="24"/>
        </w:rPr>
        <w:t>циально-эмоционального развития.</w:t>
      </w:r>
    </w:p>
    <w:p w:rsidR="00E83030" w:rsidRDefault="00E83030" w:rsidP="00456709">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b/>
          <w:sz w:val="24"/>
          <w:szCs w:val="24"/>
        </w:rPr>
        <w:t>Познавательно-речевое:</w:t>
      </w:r>
      <w:r w:rsidRPr="00E83030">
        <w:rPr>
          <w:rFonts w:ascii="Times New Roman" w:hAnsi="Times New Roman" w:cs="Times New Roman"/>
          <w:sz w:val="24"/>
          <w:szCs w:val="24"/>
        </w:rPr>
        <w:t xml:space="preserve"> </w:t>
      </w:r>
      <w:r w:rsidR="00951556">
        <w:rPr>
          <w:rFonts w:ascii="Times New Roman" w:hAnsi="Times New Roman" w:cs="Times New Roman"/>
          <w:sz w:val="24"/>
          <w:szCs w:val="24"/>
        </w:rPr>
        <w:t xml:space="preserve">Лаборатория технического творчества «Майкерспейс», </w:t>
      </w:r>
      <w:r w:rsidR="00720A5B">
        <w:rPr>
          <w:rFonts w:ascii="Times New Roman" w:hAnsi="Times New Roman" w:cs="Times New Roman"/>
          <w:sz w:val="24"/>
          <w:szCs w:val="24"/>
        </w:rPr>
        <w:t xml:space="preserve">детская цифровая лаборатория «Наураша» (2 </w:t>
      </w:r>
      <w:proofErr w:type="spellStart"/>
      <w:proofErr w:type="gramStart"/>
      <w:r w:rsidR="00720A5B">
        <w:rPr>
          <w:rFonts w:ascii="Times New Roman" w:hAnsi="Times New Roman" w:cs="Times New Roman"/>
          <w:sz w:val="24"/>
          <w:szCs w:val="24"/>
        </w:rPr>
        <w:t>шт</w:t>
      </w:r>
      <w:proofErr w:type="spellEnd"/>
      <w:proofErr w:type="gramEnd"/>
      <w:r w:rsidR="00720A5B">
        <w:rPr>
          <w:rFonts w:ascii="Times New Roman" w:hAnsi="Times New Roman" w:cs="Times New Roman"/>
          <w:sz w:val="24"/>
          <w:szCs w:val="24"/>
        </w:rPr>
        <w:t xml:space="preserve">), Мультстудия, </w:t>
      </w:r>
      <w:r w:rsidRPr="00E83030">
        <w:rPr>
          <w:rFonts w:ascii="Times New Roman" w:hAnsi="Times New Roman" w:cs="Times New Roman"/>
          <w:sz w:val="24"/>
          <w:szCs w:val="24"/>
        </w:rPr>
        <w:t>Дет</w:t>
      </w:r>
      <w:r w:rsidR="00C64969">
        <w:rPr>
          <w:rFonts w:ascii="Times New Roman" w:hAnsi="Times New Roman" w:cs="Times New Roman"/>
          <w:sz w:val="24"/>
          <w:szCs w:val="24"/>
        </w:rPr>
        <w:t>ская библиотека Детского сада; п</w:t>
      </w:r>
      <w:r w:rsidR="008D642E">
        <w:rPr>
          <w:rFonts w:ascii="Times New Roman" w:hAnsi="Times New Roman" w:cs="Times New Roman"/>
          <w:sz w:val="24"/>
          <w:szCs w:val="24"/>
        </w:rPr>
        <w:t>ознавательные центры в группах (книжный, центры</w:t>
      </w:r>
      <w:r w:rsidRPr="00E83030">
        <w:rPr>
          <w:rFonts w:ascii="Times New Roman" w:hAnsi="Times New Roman" w:cs="Times New Roman"/>
          <w:sz w:val="24"/>
          <w:szCs w:val="24"/>
        </w:rPr>
        <w:t xml:space="preserve"> природы, экспериментирования, развивающие (математические, речевые, познават</w:t>
      </w:r>
      <w:r w:rsidR="00C64969">
        <w:rPr>
          <w:rFonts w:ascii="Times New Roman" w:hAnsi="Times New Roman" w:cs="Times New Roman"/>
          <w:sz w:val="24"/>
          <w:szCs w:val="24"/>
        </w:rPr>
        <w:t>ельные)); о</w:t>
      </w:r>
      <w:r w:rsidRPr="00E83030">
        <w:rPr>
          <w:rFonts w:ascii="Times New Roman" w:hAnsi="Times New Roman" w:cs="Times New Roman"/>
          <w:sz w:val="24"/>
          <w:szCs w:val="24"/>
        </w:rPr>
        <w:t>горо</w:t>
      </w:r>
      <w:r w:rsidR="00C64969">
        <w:rPr>
          <w:rFonts w:ascii="Times New Roman" w:hAnsi="Times New Roman" w:cs="Times New Roman"/>
          <w:sz w:val="24"/>
          <w:szCs w:val="24"/>
        </w:rPr>
        <w:t>д, цветники, альпийская горка; м</w:t>
      </w:r>
      <w:r w:rsidRPr="00E83030">
        <w:rPr>
          <w:rFonts w:ascii="Times New Roman" w:hAnsi="Times New Roman" w:cs="Times New Roman"/>
          <w:sz w:val="24"/>
          <w:szCs w:val="24"/>
        </w:rPr>
        <w:t>ини</w:t>
      </w:r>
      <w:r w:rsidRPr="00E83030">
        <w:rPr>
          <w:rFonts w:ascii="Times New Roman" w:hAnsi="Times New Roman" w:cs="Times New Roman"/>
          <w:sz w:val="24"/>
          <w:szCs w:val="24"/>
        </w:rPr>
        <w:softHyphen/>
        <w:t xml:space="preserve"> музей «Русская изба</w:t>
      </w:r>
      <w:r w:rsidR="00C64969">
        <w:rPr>
          <w:rFonts w:ascii="Times New Roman" w:hAnsi="Times New Roman" w:cs="Times New Roman"/>
          <w:sz w:val="24"/>
          <w:szCs w:val="24"/>
        </w:rPr>
        <w:t xml:space="preserve">» (старинная домашняя утварь); </w:t>
      </w:r>
      <w:proofErr w:type="gramStart"/>
      <w:r w:rsidR="00C64969">
        <w:rPr>
          <w:rFonts w:ascii="Times New Roman" w:hAnsi="Times New Roman" w:cs="Times New Roman"/>
          <w:sz w:val="24"/>
          <w:szCs w:val="24"/>
        </w:rPr>
        <w:t>м</w:t>
      </w:r>
      <w:r w:rsidRPr="00E83030">
        <w:rPr>
          <w:rFonts w:ascii="Times New Roman" w:hAnsi="Times New Roman" w:cs="Times New Roman"/>
          <w:sz w:val="24"/>
          <w:szCs w:val="24"/>
        </w:rPr>
        <w:t>ини-музей «Край наш Тульский»</w:t>
      </w:r>
      <w:r w:rsidR="00C64969">
        <w:rPr>
          <w:rFonts w:ascii="Times New Roman" w:hAnsi="Times New Roman" w:cs="Times New Roman"/>
          <w:sz w:val="24"/>
          <w:szCs w:val="24"/>
        </w:rPr>
        <w:t>, мини-музей «Куклы в костюмах народов России», мини-музей «Забава», мини-музей «История развития книги и письменности»</w:t>
      </w:r>
      <w:r w:rsidR="00C84956">
        <w:rPr>
          <w:rFonts w:ascii="Times New Roman" w:hAnsi="Times New Roman" w:cs="Times New Roman"/>
          <w:sz w:val="24"/>
          <w:szCs w:val="24"/>
        </w:rPr>
        <w:t>, компьютерный класс, сенсорная комната.</w:t>
      </w:r>
      <w:proofErr w:type="gramEnd"/>
    </w:p>
    <w:p w:rsidR="00E83030" w:rsidRDefault="00E83030" w:rsidP="00456709">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b/>
          <w:sz w:val="24"/>
          <w:szCs w:val="24"/>
        </w:rPr>
        <w:t>Художественно-эстетическое:</w:t>
      </w:r>
      <w:r w:rsidRPr="00E83030">
        <w:rPr>
          <w:rFonts w:ascii="Times New Roman" w:hAnsi="Times New Roman" w:cs="Times New Roman"/>
          <w:sz w:val="24"/>
          <w:szCs w:val="24"/>
        </w:rPr>
        <w:t xml:space="preserve"> </w:t>
      </w:r>
      <w:proofErr w:type="gramStart"/>
      <w:r w:rsidRPr="00E83030">
        <w:rPr>
          <w:rFonts w:ascii="Times New Roman" w:hAnsi="Times New Roman" w:cs="Times New Roman"/>
          <w:sz w:val="24"/>
          <w:szCs w:val="24"/>
        </w:rPr>
        <w:t>Музыкальный зал (музыкальные инструменты - пианино, электро</w:t>
      </w:r>
      <w:r w:rsidR="00AC654A">
        <w:rPr>
          <w:rFonts w:ascii="Times New Roman" w:hAnsi="Times New Roman" w:cs="Times New Roman"/>
          <w:sz w:val="24"/>
          <w:szCs w:val="24"/>
        </w:rPr>
        <w:t xml:space="preserve">нное </w:t>
      </w:r>
      <w:r w:rsidRPr="00E83030">
        <w:rPr>
          <w:rFonts w:ascii="Times New Roman" w:hAnsi="Times New Roman" w:cs="Times New Roman"/>
          <w:sz w:val="24"/>
          <w:szCs w:val="24"/>
        </w:rPr>
        <w:t xml:space="preserve">пианино, синтезатор, телевизор, </w:t>
      </w:r>
      <w:r w:rsidR="008D642E">
        <w:rPr>
          <w:rFonts w:ascii="Times New Roman" w:hAnsi="Times New Roman" w:cs="Times New Roman"/>
          <w:sz w:val="24"/>
          <w:szCs w:val="24"/>
        </w:rPr>
        <w:t xml:space="preserve">проектор, </w:t>
      </w:r>
      <w:r w:rsidRPr="00E83030">
        <w:rPr>
          <w:rFonts w:ascii="Times New Roman" w:hAnsi="Times New Roman" w:cs="Times New Roman"/>
          <w:sz w:val="24"/>
          <w:szCs w:val="24"/>
        </w:rPr>
        <w:t>музыкальный центр, видеопроигрыватель, детские музыкальные инструменты, дидактические игры); Уголки в группах (продуктивной деятельности, для театрализованных и музыкальных игр).</w:t>
      </w:r>
      <w:proofErr w:type="gramEnd"/>
      <w:r w:rsidRPr="00E83030">
        <w:rPr>
          <w:rFonts w:ascii="Times New Roman" w:hAnsi="Times New Roman" w:cs="Times New Roman"/>
          <w:sz w:val="24"/>
          <w:szCs w:val="24"/>
        </w:rPr>
        <w:t xml:space="preserve"> При организации развивающего пространства мы руководствуемся потребностями детей в уюте, комфортном пребывании, в удовлетворении любознательности и необходимости познания внешнего мира, стремимся создать условия, в которых каждый ребёнок смог бы реализовать свои природные способности, раскрыть свою индивидуальность. Во всех </w:t>
      </w:r>
      <w:r w:rsidRPr="00E83030">
        <w:rPr>
          <w:rFonts w:ascii="Times New Roman" w:hAnsi="Times New Roman" w:cs="Times New Roman"/>
          <w:sz w:val="24"/>
          <w:szCs w:val="24"/>
        </w:rPr>
        <w:lastRenderedPageBreak/>
        <w:t>группах имеются спальни, игровые комнаты. Все спальни оборудованы кроватями по количеству детей и необходимым постельным бельём. Группы детского сада оснащены современным игровым оборудованием для сюжетно</w:t>
      </w:r>
      <w:r w:rsidRPr="00E83030">
        <w:rPr>
          <w:rFonts w:ascii="Times New Roman" w:hAnsi="Times New Roman" w:cs="Times New Roman"/>
          <w:sz w:val="24"/>
          <w:szCs w:val="24"/>
        </w:rPr>
        <w:softHyphen/>
        <w:t xml:space="preserve"> ролевых игр. Программно-методическое обеспечение основной общеобразовательной программы дошкольного образования представлено в методическом кабинете современной литературой по воспитанию, обучению и развитию детей, методическими разработками педагогического коллектива Детского сада, дидактическим материалом в полном объеме</w:t>
      </w:r>
      <w:r>
        <w:rPr>
          <w:rFonts w:ascii="Times New Roman" w:hAnsi="Times New Roman" w:cs="Times New Roman"/>
          <w:sz w:val="24"/>
          <w:szCs w:val="24"/>
        </w:rPr>
        <w:t>.</w:t>
      </w:r>
    </w:p>
    <w:p w:rsidR="00036369" w:rsidRPr="002C17AE" w:rsidRDefault="00036369" w:rsidP="00036369">
      <w:pPr>
        <w:spacing w:after="0" w:line="240" w:lineRule="auto"/>
        <w:ind w:firstLine="708"/>
        <w:jc w:val="both"/>
        <w:rPr>
          <w:rFonts w:ascii="Times New Roman" w:eastAsia="Times New Roman" w:hAnsi="Times New Roman" w:cs="Times New Roman"/>
          <w:b/>
          <w:sz w:val="24"/>
          <w:szCs w:val="24"/>
          <w:lang w:eastAsia="ru-RU"/>
        </w:rPr>
      </w:pPr>
      <w:r w:rsidRPr="002C17AE">
        <w:rPr>
          <w:rFonts w:ascii="Times New Roman" w:eastAsia="Times New Roman" w:hAnsi="Times New Roman" w:cs="Times New Roman"/>
          <w:b/>
          <w:sz w:val="24"/>
          <w:szCs w:val="24"/>
          <w:lang w:eastAsia="ru-RU"/>
        </w:rPr>
        <w:t xml:space="preserve">3.2. Использование компьютера в образовательной работе с детьми. </w:t>
      </w:r>
    </w:p>
    <w:p w:rsidR="00085BBC" w:rsidRDefault="005968A8" w:rsidP="0003636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36369" w:rsidRPr="002C17AE">
        <w:rPr>
          <w:rFonts w:ascii="Times New Roman" w:eastAsia="Times New Roman" w:hAnsi="Times New Roman" w:cs="Times New Roman"/>
          <w:sz w:val="24"/>
          <w:szCs w:val="24"/>
          <w:lang w:eastAsia="ru-RU"/>
        </w:rPr>
        <w:t xml:space="preserve"> образов</w:t>
      </w:r>
      <w:r w:rsidR="00C84956" w:rsidRPr="002C17AE">
        <w:rPr>
          <w:rFonts w:ascii="Times New Roman" w:eastAsia="Times New Roman" w:hAnsi="Times New Roman" w:cs="Times New Roman"/>
          <w:sz w:val="24"/>
          <w:szCs w:val="24"/>
          <w:lang w:eastAsia="ru-RU"/>
        </w:rPr>
        <w:t>ательном процесс</w:t>
      </w:r>
      <w:r w:rsidR="00374C41">
        <w:rPr>
          <w:rFonts w:ascii="Times New Roman" w:eastAsia="Times New Roman" w:hAnsi="Times New Roman" w:cs="Times New Roman"/>
          <w:sz w:val="24"/>
          <w:szCs w:val="24"/>
          <w:lang w:eastAsia="ru-RU"/>
        </w:rPr>
        <w:t>е используется 17</w:t>
      </w:r>
      <w:r w:rsidR="003D0A0E">
        <w:rPr>
          <w:rFonts w:ascii="Times New Roman" w:eastAsia="Times New Roman" w:hAnsi="Times New Roman" w:cs="Times New Roman"/>
          <w:sz w:val="24"/>
          <w:szCs w:val="24"/>
          <w:lang w:eastAsia="ru-RU"/>
        </w:rPr>
        <w:t xml:space="preserve"> компьютеров, 10</w:t>
      </w:r>
      <w:r w:rsidR="002C17AE">
        <w:rPr>
          <w:rFonts w:ascii="Times New Roman" w:eastAsia="Times New Roman" w:hAnsi="Times New Roman" w:cs="Times New Roman"/>
          <w:sz w:val="24"/>
          <w:szCs w:val="24"/>
          <w:lang w:eastAsia="ru-RU"/>
        </w:rPr>
        <w:t xml:space="preserve"> интерактивных досок, 3</w:t>
      </w:r>
      <w:r w:rsidR="00C84956" w:rsidRPr="002C17AE">
        <w:rPr>
          <w:rFonts w:ascii="Times New Roman" w:eastAsia="Times New Roman" w:hAnsi="Times New Roman" w:cs="Times New Roman"/>
          <w:sz w:val="24"/>
          <w:szCs w:val="24"/>
          <w:lang w:eastAsia="ru-RU"/>
        </w:rPr>
        <w:t xml:space="preserve"> интерактивных стола, </w:t>
      </w:r>
      <w:r w:rsidR="00374C41">
        <w:rPr>
          <w:rFonts w:ascii="Times New Roman" w:eastAsia="Times New Roman" w:hAnsi="Times New Roman" w:cs="Times New Roman"/>
          <w:sz w:val="24"/>
          <w:szCs w:val="24"/>
          <w:lang w:eastAsia="ru-RU"/>
        </w:rPr>
        <w:t>1 интерактивная песочница, 13</w:t>
      </w:r>
      <w:r w:rsidR="00951556">
        <w:rPr>
          <w:rFonts w:ascii="Times New Roman" w:eastAsia="Times New Roman" w:hAnsi="Times New Roman" w:cs="Times New Roman"/>
          <w:sz w:val="24"/>
          <w:szCs w:val="24"/>
          <w:lang w:eastAsia="ru-RU"/>
        </w:rPr>
        <w:t xml:space="preserve"> обучающих планшетов, </w:t>
      </w:r>
      <w:r w:rsidR="00C84956" w:rsidRPr="002C17AE">
        <w:rPr>
          <w:rFonts w:ascii="Times New Roman" w:eastAsia="Times New Roman" w:hAnsi="Times New Roman" w:cs="Times New Roman"/>
          <w:sz w:val="24"/>
          <w:szCs w:val="24"/>
          <w:lang w:eastAsia="ru-RU"/>
        </w:rPr>
        <w:t>1 мультимедийный проектор, 6 прин</w:t>
      </w:r>
      <w:r w:rsidR="00085BBC">
        <w:rPr>
          <w:rFonts w:ascii="Times New Roman" w:eastAsia="Times New Roman" w:hAnsi="Times New Roman" w:cs="Times New Roman"/>
          <w:sz w:val="24"/>
          <w:szCs w:val="24"/>
          <w:lang w:eastAsia="ru-RU"/>
        </w:rPr>
        <w:t xml:space="preserve">теров-сканеров, 4 телевизора, </w:t>
      </w:r>
      <w:r w:rsidR="00C84956" w:rsidRPr="002C17AE">
        <w:rPr>
          <w:rFonts w:ascii="Times New Roman" w:eastAsia="Times New Roman" w:hAnsi="Times New Roman" w:cs="Times New Roman"/>
          <w:sz w:val="24"/>
          <w:szCs w:val="24"/>
          <w:lang w:eastAsia="ru-RU"/>
        </w:rPr>
        <w:t>музыкальный центр</w:t>
      </w:r>
      <w:r w:rsidR="00374C41">
        <w:rPr>
          <w:rFonts w:ascii="Times New Roman" w:eastAsia="Times New Roman" w:hAnsi="Times New Roman" w:cs="Times New Roman"/>
          <w:sz w:val="24"/>
          <w:szCs w:val="24"/>
          <w:lang w:eastAsia="ru-RU"/>
        </w:rPr>
        <w:t xml:space="preserve">. </w:t>
      </w:r>
      <w:r w:rsidR="00085BBC">
        <w:rPr>
          <w:rFonts w:ascii="Times New Roman" w:eastAsia="Times New Roman" w:hAnsi="Times New Roman" w:cs="Times New Roman"/>
          <w:sz w:val="24"/>
          <w:szCs w:val="24"/>
          <w:lang w:eastAsia="ru-RU"/>
        </w:rPr>
        <w:t xml:space="preserve">Продолжается освоение </w:t>
      </w:r>
      <w:proofErr w:type="spellStart"/>
      <w:r w:rsidR="00085BBC">
        <w:rPr>
          <w:rFonts w:ascii="Times New Roman" w:eastAsia="Times New Roman" w:hAnsi="Times New Roman" w:cs="Times New Roman"/>
          <w:sz w:val="24"/>
          <w:szCs w:val="24"/>
          <w:lang w:eastAsia="ru-RU"/>
        </w:rPr>
        <w:t>мультстудии</w:t>
      </w:r>
      <w:proofErr w:type="spellEnd"/>
      <w:r w:rsidR="00085BBC">
        <w:rPr>
          <w:rFonts w:ascii="Times New Roman" w:eastAsia="Times New Roman" w:hAnsi="Times New Roman" w:cs="Times New Roman"/>
          <w:sz w:val="24"/>
          <w:szCs w:val="24"/>
          <w:lang w:eastAsia="ru-RU"/>
        </w:rPr>
        <w:t xml:space="preserve"> воспитанниками</w:t>
      </w:r>
      <w:r w:rsidR="00374C41">
        <w:rPr>
          <w:rFonts w:ascii="Times New Roman" w:eastAsia="Times New Roman" w:hAnsi="Times New Roman" w:cs="Times New Roman"/>
          <w:sz w:val="24"/>
          <w:szCs w:val="24"/>
          <w:lang w:eastAsia="ru-RU"/>
        </w:rPr>
        <w:t>.</w:t>
      </w:r>
      <w:r w:rsidR="00085BBC">
        <w:rPr>
          <w:rFonts w:ascii="Times New Roman" w:eastAsia="Times New Roman" w:hAnsi="Times New Roman" w:cs="Times New Roman"/>
          <w:sz w:val="24"/>
          <w:szCs w:val="24"/>
          <w:lang w:eastAsia="ru-RU"/>
        </w:rPr>
        <w:t xml:space="preserve"> В текущем учебном году воспитанники совместно с педагогами-психологами создали мультфильм «Воскресная прогулка», посвященный 150-летию родного города Узловая.</w:t>
      </w:r>
      <w:r w:rsidR="00036369" w:rsidRPr="002C17AE">
        <w:rPr>
          <w:rFonts w:ascii="Times New Roman" w:eastAsia="Times New Roman" w:hAnsi="Times New Roman" w:cs="Times New Roman"/>
          <w:sz w:val="24"/>
          <w:szCs w:val="24"/>
          <w:lang w:eastAsia="ru-RU"/>
        </w:rPr>
        <w:t xml:space="preserve"> </w:t>
      </w:r>
    </w:p>
    <w:p w:rsidR="00AF158F" w:rsidRPr="002C17AE"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2C17AE">
        <w:rPr>
          <w:rFonts w:ascii="Times New Roman" w:eastAsia="Times New Roman" w:hAnsi="Times New Roman" w:cs="Times New Roman"/>
          <w:sz w:val="24"/>
          <w:szCs w:val="24"/>
          <w:lang w:eastAsia="ru-RU"/>
        </w:rPr>
        <w:t xml:space="preserve">Данное оборудование позволяет качественно, доступно и интересно осуществлять </w:t>
      </w:r>
      <w:proofErr w:type="gramStart"/>
      <w:r w:rsidRPr="002C17AE">
        <w:rPr>
          <w:rFonts w:ascii="Times New Roman" w:eastAsia="Times New Roman" w:hAnsi="Times New Roman" w:cs="Times New Roman"/>
          <w:sz w:val="24"/>
          <w:szCs w:val="24"/>
          <w:lang w:eastAsia="ru-RU"/>
        </w:rPr>
        <w:t>образовательную</w:t>
      </w:r>
      <w:proofErr w:type="gramEnd"/>
      <w:r w:rsidRPr="002C17AE">
        <w:rPr>
          <w:rFonts w:ascii="Times New Roman" w:eastAsia="Times New Roman" w:hAnsi="Times New Roman" w:cs="Times New Roman"/>
          <w:sz w:val="24"/>
          <w:szCs w:val="24"/>
          <w:lang w:eastAsia="ru-RU"/>
        </w:rPr>
        <w:t xml:space="preserve"> деятельность в условиях развития современного общества. Созданы необходимые условия для доступа педагогических работников к элект</w:t>
      </w:r>
      <w:r w:rsidR="00AF158F" w:rsidRPr="002C17AE">
        <w:rPr>
          <w:rFonts w:ascii="Times New Roman" w:eastAsia="Times New Roman" w:hAnsi="Times New Roman" w:cs="Times New Roman"/>
          <w:sz w:val="24"/>
          <w:szCs w:val="24"/>
          <w:lang w:eastAsia="ru-RU"/>
        </w:rPr>
        <w:t>ронным образовательным ресурсам. В целях совершенствования образовательного процесса, в учреждении оборудован бесплатный доступ к сети интернет, предоставляемым на договорной основе провайдером Туларегион.</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b/>
          <w:sz w:val="24"/>
          <w:szCs w:val="24"/>
          <w:lang w:eastAsia="ru-RU"/>
        </w:rPr>
        <w:t>3.3. Условия для детей с ограниченными возможностями здоровья.</w:t>
      </w:r>
    </w:p>
    <w:p w:rsidR="00036369" w:rsidRDefault="00374C41" w:rsidP="0003636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посещали</w:t>
      </w:r>
      <w:r w:rsidR="00036369" w:rsidRPr="00036369">
        <w:rPr>
          <w:rFonts w:ascii="Times New Roman" w:eastAsia="Times New Roman" w:hAnsi="Times New Roman" w:cs="Times New Roman"/>
          <w:sz w:val="24"/>
          <w:szCs w:val="24"/>
          <w:lang w:eastAsia="ru-RU"/>
        </w:rPr>
        <w:t xml:space="preserve"> </w:t>
      </w:r>
      <w:r w:rsidR="00085BBC">
        <w:rPr>
          <w:rFonts w:ascii="Times New Roman" w:eastAsia="Times New Roman" w:hAnsi="Times New Roman" w:cs="Times New Roman"/>
          <w:sz w:val="24"/>
          <w:szCs w:val="24"/>
          <w:lang w:eastAsia="ru-RU"/>
        </w:rPr>
        <w:t>68 детей</w:t>
      </w:r>
      <w:r w:rsidR="00036369" w:rsidRPr="00D74C11">
        <w:rPr>
          <w:rFonts w:ascii="Times New Roman" w:eastAsia="Times New Roman" w:hAnsi="Times New Roman" w:cs="Times New Roman"/>
          <w:sz w:val="24"/>
          <w:szCs w:val="24"/>
          <w:lang w:eastAsia="ru-RU"/>
        </w:rPr>
        <w:t xml:space="preserve"> с ограниченными возможностями здоровья, </w:t>
      </w:r>
      <w:r w:rsidR="00085BBC">
        <w:rPr>
          <w:rFonts w:ascii="Times New Roman" w:eastAsia="Times New Roman" w:hAnsi="Times New Roman" w:cs="Times New Roman"/>
          <w:sz w:val="24"/>
          <w:szCs w:val="24"/>
          <w:lang w:eastAsia="ru-RU"/>
        </w:rPr>
        <w:t>в том числе 16</w:t>
      </w:r>
      <w:r w:rsidR="00AC68A8">
        <w:rPr>
          <w:rFonts w:ascii="Times New Roman" w:eastAsia="Times New Roman" w:hAnsi="Times New Roman" w:cs="Times New Roman"/>
          <w:sz w:val="24"/>
          <w:szCs w:val="24"/>
          <w:lang w:eastAsia="ru-RU"/>
        </w:rPr>
        <w:t xml:space="preserve"> детей-инвалидов </w:t>
      </w:r>
      <w:r w:rsidR="00036369" w:rsidRPr="00036369">
        <w:rPr>
          <w:rFonts w:ascii="Times New Roman" w:eastAsia="Times New Roman" w:hAnsi="Times New Roman" w:cs="Times New Roman"/>
          <w:sz w:val="24"/>
          <w:szCs w:val="24"/>
          <w:lang w:eastAsia="ru-RU"/>
        </w:rPr>
        <w:t xml:space="preserve">для которых </w:t>
      </w:r>
      <w:r w:rsidR="00036369">
        <w:rPr>
          <w:rFonts w:ascii="Times New Roman" w:eastAsia="Times New Roman" w:hAnsi="Times New Roman" w:cs="Times New Roman"/>
          <w:sz w:val="24"/>
          <w:szCs w:val="24"/>
          <w:lang w:eastAsia="ru-RU"/>
        </w:rPr>
        <w:t>предусмотрены следующие условия.</w:t>
      </w:r>
      <w:r w:rsidR="00036369" w:rsidRPr="00036369">
        <w:rPr>
          <w:rFonts w:ascii="Times New Roman" w:eastAsia="Times New Roman" w:hAnsi="Times New Roman" w:cs="Times New Roman"/>
          <w:sz w:val="24"/>
          <w:szCs w:val="24"/>
          <w:lang w:eastAsia="ru-RU"/>
        </w:rPr>
        <w:t xml:space="preserve"> В здании учреждения на лестницах имеются дополнительные поручни; по проекту предусмотрена организация входной группы (расширенные дверные проёмы); в учреждении имеется нескользящий пол; оборудованы световые</w:t>
      </w:r>
      <w:r w:rsidR="0028087A">
        <w:rPr>
          <w:rFonts w:ascii="Times New Roman" w:eastAsia="Times New Roman" w:hAnsi="Times New Roman" w:cs="Times New Roman"/>
          <w:sz w:val="24"/>
          <w:szCs w:val="24"/>
          <w:lang w:eastAsia="ru-RU"/>
        </w:rPr>
        <w:t xml:space="preserve"> </w:t>
      </w:r>
      <w:r w:rsidR="00036369" w:rsidRPr="00036369">
        <w:rPr>
          <w:rFonts w:ascii="Times New Roman" w:eastAsia="Times New Roman" w:hAnsi="Times New Roman" w:cs="Times New Roman"/>
          <w:sz w:val="24"/>
          <w:szCs w:val="24"/>
          <w:lang w:eastAsia="ru-RU"/>
        </w:rPr>
        <w:t>табло; имеются нестандартные тактильные информационные стенды для детей и родителей, однако современные требования диктуют необходимость приобретения сертифицированного оборудования. Детский сад не оснащен мобильными подъёмниками, специально оборудованными туалетными комнатами, поскольку это весь</w:t>
      </w:r>
      <w:r w:rsidR="0028087A">
        <w:rPr>
          <w:rFonts w:ascii="Times New Roman" w:eastAsia="Times New Roman" w:hAnsi="Times New Roman" w:cs="Times New Roman"/>
          <w:sz w:val="24"/>
          <w:szCs w:val="24"/>
          <w:lang w:eastAsia="ru-RU"/>
        </w:rPr>
        <w:t>ма затратные мероприятия. Приобретена специальная</w:t>
      </w:r>
      <w:r w:rsidR="00036369" w:rsidRPr="00036369">
        <w:rPr>
          <w:rFonts w:ascii="Times New Roman" w:eastAsia="Times New Roman" w:hAnsi="Times New Roman" w:cs="Times New Roman"/>
          <w:sz w:val="24"/>
          <w:szCs w:val="24"/>
          <w:lang w:eastAsia="ru-RU"/>
        </w:rPr>
        <w:t xml:space="preserve"> парт</w:t>
      </w:r>
      <w:r w:rsidR="0028087A">
        <w:rPr>
          <w:rFonts w:ascii="Times New Roman" w:eastAsia="Times New Roman" w:hAnsi="Times New Roman" w:cs="Times New Roman"/>
          <w:sz w:val="24"/>
          <w:szCs w:val="24"/>
          <w:lang w:eastAsia="ru-RU"/>
        </w:rPr>
        <w:t>а-вертикализатор</w:t>
      </w:r>
      <w:r w:rsidR="00036369" w:rsidRPr="00036369">
        <w:rPr>
          <w:rFonts w:ascii="Times New Roman" w:eastAsia="Times New Roman" w:hAnsi="Times New Roman" w:cs="Times New Roman"/>
          <w:sz w:val="24"/>
          <w:szCs w:val="24"/>
          <w:lang w:eastAsia="ru-RU"/>
        </w:rPr>
        <w:t xml:space="preserve"> для детей с нарушением опорно-двигательного аппарата</w:t>
      </w:r>
      <w:r w:rsidR="0028087A">
        <w:rPr>
          <w:rFonts w:ascii="Times New Roman" w:eastAsia="Times New Roman" w:hAnsi="Times New Roman" w:cs="Times New Roman"/>
          <w:sz w:val="24"/>
          <w:szCs w:val="24"/>
          <w:lang w:eastAsia="ru-RU"/>
        </w:rPr>
        <w:t xml:space="preserve"> (ДЦП), а также регулируемые одноместные универсальные столы</w:t>
      </w:r>
      <w:r w:rsidR="00036369" w:rsidRPr="00036369">
        <w:rPr>
          <w:rFonts w:ascii="Times New Roman" w:eastAsia="Times New Roman" w:hAnsi="Times New Roman" w:cs="Times New Roman"/>
          <w:sz w:val="24"/>
          <w:szCs w:val="24"/>
          <w:lang w:eastAsia="ru-RU"/>
        </w:rPr>
        <w:t xml:space="preserve"> для детей с задержкой психического развития.</w:t>
      </w:r>
      <w:r w:rsidR="003D0A0E">
        <w:rPr>
          <w:rFonts w:ascii="Times New Roman" w:eastAsia="Times New Roman" w:hAnsi="Times New Roman" w:cs="Times New Roman"/>
          <w:sz w:val="24"/>
          <w:szCs w:val="24"/>
          <w:lang w:eastAsia="ru-RU"/>
        </w:rPr>
        <w:t xml:space="preserve"> Группы для детей с нарушением зрения оборудованы </w:t>
      </w:r>
      <w:proofErr w:type="spellStart"/>
      <w:r w:rsidR="003D0A0E">
        <w:rPr>
          <w:rFonts w:ascii="Times New Roman" w:eastAsia="Times New Roman" w:hAnsi="Times New Roman" w:cs="Times New Roman"/>
          <w:sz w:val="24"/>
          <w:szCs w:val="24"/>
          <w:lang w:eastAsia="ru-RU"/>
        </w:rPr>
        <w:t>партами-трансформерами</w:t>
      </w:r>
      <w:proofErr w:type="spellEnd"/>
      <w:r w:rsidR="003D0A0E">
        <w:rPr>
          <w:rFonts w:ascii="Times New Roman" w:eastAsia="Times New Roman" w:hAnsi="Times New Roman" w:cs="Times New Roman"/>
          <w:sz w:val="24"/>
          <w:szCs w:val="24"/>
          <w:lang w:eastAsia="ru-RU"/>
        </w:rPr>
        <w:t xml:space="preserve"> с наклонной плоскостью. Для детей аутистов в группах предусмотрен уголок уединения. Входная группа центрального входа оборудована в соответствии с требованиями Доступная среда. </w:t>
      </w:r>
    </w:p>
    <w:p w:rsidR="00036369" w:rsidRPr="00036369" w:rsidRDefault="00036369" w:rsidP="00036369">
      <w:pPr>
        <w:spacing w:after="0" w:line="240" w:lineRule="auto"/>
        <w:ind w:firstLine="708"/>
        <w:jc w:val="both"/>
        <w:rPr>
          <w:rFonts w:ascii="Times New Roman" w:eastAsia="Times New Roman" w:hAnsi="Times New Roman" w:cs="Times New Roman"/>
          <w:b/>
          <w:sz w:val="24"/>
          <w:szCs w:val="24"/>
          <w:lang w:eastAsia="ru-RU"/>
        </w:rPr>
      </w:pPr>
      <w:r w:rsidRPr="00036369">
        <w:rPr>
          <w:rFonts w:ascii="Times New Roman" w:eastAsia="Times New Roman" w:hAnsi="Times New Roman" w:cs="Times New Roman"/>
          <w:b/>
          <w:sz w:val="24"/>
          <w:szCs w:val="24"/>
          <w:lang w:eastAsia="ru-RU"/>
        </w:rPr>
        <w:t xml:space="preserve">3.4. Обеспечение безопасности жизнедеятельности ребёнка в здании и на прилегающей к ДОУ территории. </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В Детском саду ведется систематическая работа по обеспечению </w:t>
      </w:r>
      <w:r w:rsidR="001B404E">
        <w:rPr>
          <w:rFonts w:ascii="Times New Roman" w:eastAsia="Times New Roman" w:hAnsi="Times New Roman" w:cs="Times New Roman"/>
          <w:sz w:val="24"/>
          <w:szCs w:val="24"/>
          <w:lang w:eastAsia="ru-RU"/>
        </w:rPr>
        <w:t>безопасности жизнедеятельности:</w:t>
      </w:r>
    </w:p>
    <w:p w:rsidR="001B404E" w:rsidRDefault="001B404E" w:rsidP="0003636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установлен</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видеодомофон</w:t>
      </w:r>
      <w:proofErr w:type="spellEnd"/>
      <w:r>
        <w:rPr>
          <w:rFonts w:ascii="Times New Roman" w:eastAsia="Times New Roman" w:hAnsi="Times New Roman" w:cs="Times New Roman"/>
          <w:sz w:val="24"/>
          <w:szCs w:val="24"/>
          <w:lang w:eastAsia="ru-RU"/>
        </w:rPr>
        <w:t xml:space="preserve"> на центральную калитку;</w:t>
      </w:r>
    </w:p>
    <w:p w:rsidR="000C698B" w:rsidRDefault="001B404E" w:rsidP="0003636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установлены</w:t>
      </w:r>
      <w:r w:rsidR="000C698B">
        <w:rPr>
          <w:rFonts w:ascii="Times New Roman" w:eastAsia="Times New Roman" w:hAnsi="Times New Roman" w:cs="Times New Roman"/>
          <w:sz w:val="24"/>
          <w:szCs w:val="24"/>
          <w:lang w:eastAsia="ru-RU"/>
        </w:rPr>
        <w:t xml:space="preserve"> видеокамеры: на центральном входе, на хозяйственные ворота, на прогулочные участки</w:t>
      </w:r>
      <w:r w:rsidR="00036369" w:rsidRPr="00036369">
        <w:rPr>
          <w:rFonts w:ascii="Times New Roman" w:eastAsia="Times New Roman" w:hAnsi="Times New Roman" w:cs="Times New Roman"/>
          <w:sz w:val="24"/>
          <w:szCs w:val="24"/>
          <w:lang w:eastAsia="ru-RU"/>
        </w:rPr>
        <w:t xml:space="preserve">; </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w:t>
      </w:r>
      <w:r w:rsidR="000C698B">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 xml:space="preserve">разработан паспорт антитеррористической защищенности учреждения; </w:t>
      </w:r>
    </w:p>
    <w:p w:rsidR="00822BD2" w:rsidRDefault="00822BD2" w:rsidP="00036369">
      <w:pPr>
        <w:spacing w:after="0" w:line="240" w:lineRule="auto"/>
        <w:ind w:firstLine="708"/>
        <w:jc w:val="both"/>
        <w:rPr>
          <w:rFonts w:ascii="Times New Roman" w:eastAsia="Times New Roman" w:hAnsi="Times New Roman" w:cs="Times New Roman"/>
          <w:sz w:val="24"/>
          <w:szCs w:val="24"/>
          <w:lang w:eastAsia="ru-RU"/>
        </w:rPr>
      </w:pPr>
      <w:r w:rsidRPr="00822B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детский сад оборудован кнопкой</w:t>
      </w:r>
      <w:r w:rsidRPr="00822BD2">
        <w:rPr>
          <w:rFonts w:ascii="Times New Roman" w:eastAsia="Times New Roman" w:hAnsi="Times New Roman" w:cs="Times New Roman"/>
          <w:sz w:val="24"/>
          <w:szCs w:val="24"/>
          <w:lang w:eastAsia="ru-RU"/>
        </w:rPr>
        <w:t xml:space="preserve"> «Тревожной сигнализации»; </w:t>
      </w:r>
    </w:p>
    <w:p w:rsidR="00822BD2" w:rsidRDefault="00822BD2" w:rsidP="00036369">
      <w:pPr>
        <w:spacing w:after="0" w:line="240" w:lineRule="auto"/>
        <w:ind w:firstLine="708"/>
        <w:jc w:val="both"/>
        <w:rPr>
          <w:rFonts w:ascii="Times New Roman" w:eastAsia="Times New Roman" w:hAnsi="Times New Roman" w:cs="Times New Roman"/>
          <w:sz w:val="24"/>
          <w:szCs w:val="24"/>
          <w:lang w:eastAsia="ru-RU"/>
        </w:rPr>
      </w:pPr>
      <w:r w:rsidRPr="00822B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детский сад оборудован </w:t>
      </w:r>
      <w:r w:rsidRPr="00822BD2">
        <w:rPr>
          <w:rFonts w:ascii="Times New Roman" w:eastAsia="Times New Roman" w:hAnsi="Times New Roman" w:cs="Times New Roman"/>
          <w:sz w:val="24"/>
          <w:szCs w:val="24"/>
          <w:lang w:eastAsia="ru-RU"/>
        </w:rPr>
        <w:t>АПС (автоматическая пожарная сигнализация), которая выведена на Центральный пульт пожарной связи.</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w:t>
      </w:r>
      <w:r w:rsidR="000C698B">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 xml:space="preserve">во время нахождения детей в помещении детского сада все выходы, </w:t>
      </w:r>
      <w:proofErr w:type="gramStart"/>
      <w:r w:rsidRPr="00036369">
        <w:rPr>
          <w:rFonts w:ascii="Times New Roman" w:eastAsia="Times New Roman" w:hAnsi="Times New Roman" w:cs="Times New Roman"/>
          <w:sz w:val="24"/>
          <w:szCs w:val="24"/>
          <w:lang w:eastAsia="ru-RU"/>
        </w:rPr>
        <w:t>кроме</w:t>
      </w:r>
      <w:proofErr w:type="gramEnd"/>
      <w:r w:rsidRPr="00036369">
        <w:rPr>
          <w:rFonts w:ascii="Times New Roman" w:eastAsia="Times New Roman" w:hAnsi="Times New Roman" w:cs="Times New Roman"/>
          <w:sz w:val="24"/>
          <w:szCs w:val="24"/>
          <w:lang w:eastAsia="ru-RU"/>
        </w:rPr>
        <w:t xml:space="preserve"> центрального, закрыты на запоры; </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w:t>
      </w:r>
      <w:r w:rsidR="000C698B">
        <w:rPr>
          <w:rFonts w:ascii="Times New Roman" w:eastAsia="Times New Roman" w:hAnsi="Times New Roman" w:cs="Times New Roman"/>
          <w:sz w:val="24"/>
          <w:szCs w:val="24"/>
          <w:lang w:eastAsia="ru-RU"/>
        </w:rPr>
        <w:t xml:space="preserve"> </w:t>
      </w:r>
      <w:r w:rsidR="00BB6347">
        <w:rPr>
          <w:rFonts w:ascii="Times New Roman" w:eastAsia="Times New Roman" w:hAnsi="Times New Roman" w:cs="Times New Roman"/>
          <w:sz w:val="24"/>
          <w:szCs w:val="24"/>
          <w:lang w:eastAsia="ru-RU"/>
        </w:rPr>
        <w:t>ежедневно заместитель заведующего по безопасности</w:t>
      </w:r>
      <w:r w:rsidRPr="00036369">
        <w:rPr>
          <w:rFonts w:ascii="Times New Roman" w:eastAsia="Times New Roman" w:hAnsi="Times New Roman" w:cs="Times New Roman"/>
          <w:sz w:val="24"/>
          <w:szCs w:val="24"/>
          <w:lang w:eastAsia="ru-RU"/>
        </w:rPr>
        <w:t xml:space="preserve"> обходит здание и территорию Детского сада с целью обнаружения опасных предметов.</w:t>
      </w:r>
    </w:p>
    <w:p w:rsidR="001B404E" w:rsidRDefault="001B404E" w:rsidP="001B404E">
      <w:pPr>
        <w:spacing w:after="0" w:line="240" w:lineRule="auto"/>
        <w:ind w:firstLine="708"/>
        <w:jc w:val="both"/>
        <w:rPr>
          <w:rFonts w:ascii="Times New Roman" w:eastAsia="Times New Roman" w:hAnsi="Times New Roman" w:cs="Times New Roman"/>
          <w:sz w:val="24"/>
          <w:szCs w:val="24"/>
          <w:lang w:eastAsia="ru-RU"/>
        </w:rPr>
      </w:pPr>
      <w:r w:rsidRPr="001B404E">
        <w:rPr>
          <w:rFonts w:ascii="Times New Roman" w:eastAsia="Times New Roman" w:hAnsi="Times New Roman" w:cs="Times New Roman"/>
          <w:sz w:val="24"/>
          <w:szCs w:val="24"/>
          <w:lang w:eastAsia="ru-RU"/>
        </w:rPr>
        <w:lastRenderedPageBreak/>
        <w:t>Обес</w:t>
      </w:r>
      <w:r>
        <w:rPr>
          <w:rFonts w:ascii="Times New Roman" w:eastAsia="Times New Roman" w:hAnsi="Times New Roman" w:cs="Times New Roman"/>
          <w:sz w:val="24"/>
          <w:szCs w:val="24"/>
          <w:lang w:eastAsia="ru-RU"/>
        </w:rPr>
        <w:t xml:space="preserve">печение условий безопасности в </w:t>
      </w:r>
      <w:r w:rsidRPr="001B404E">
        <w:rPr>
          <w:rFonts w:ascii="Times New Roman" w:eastAsia="Times New Roman" w:hAnsi="Times New Roman" w:cs="Times New Roman"/>
          <w:sz w:val="24"/>
          <w:szCs w:val="24"/>
          <w:lang w:eastAsia="ru-RU"/>
        </w:rPr>
        <w:t>ДОУ выполняется согласно локальным нормативно-правовым актам. Имеются планы эвакуации. С вновь прибывшими сотрудниками проводится</w:t>
      </w:r>
      <w:r>
        <w:rPr>
          <w:rFonts w:ascii="Times New Roman" w:eastAsia="Times New Roman" w:hAnsi="Times New Roman" w:cs="Times New Roman"/>
          <w:sz w:val="24"/>
          <w:szCs w:val="24"/>
          <w:lang w:eastAsia="ru-RU"/>
        </w:rPr>
        <w:t xml:space="preserve"> </w:t>
      </w:r>
      <w:r w:rsidRPr="001B404E">
        <w:rPr>
          <w:rFonts w:ascii="Times New Roman" w:eastAsia="Times New Roman" w:hAnsi="Times New Roman" w:cs="Times New Roman"/>
          <w:sz w:val="24"/>
          <w:szCs w:val="24"/>
          <w:lang w:eastAsia="ru-RU"/>
        </w:rPr>
        <w:t xml:space="preserve">вводный инструктаж, противопожарный инструктаж и инструктаж по мерам </w:t>
      </w:r>
      <w:proofErr w:type="spellStart"/>
      <w:r w:rsidRPr="001B404E">
        <w:rPr>
          <w:rFonts w:ascii="Times New Roman" w:eastAsia="Times New Roman" w:hAnsi="Times New Roman" w:cs="Times New Roman"/>
          <w:sz w:val="24"/>
          <w:szCs w:val="24"/>
          <w:lang w:eastAsia="ru-RU"/>
        </w:rPr>
        <w:t>электробезопасности</w:t>
      </w:r>
      <w:proofErr w:type="spellEnd"/>
      <w:r w:rsidRPr="001B40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B404E">
        <w:rPr>
          <w:rFonts w:ascii="Times New Roman" w:eastAsia="Times New Roman" w:hAnsi="Times New Roman" w:cs="Times New Roman"/>
          <w:sz w:val="24"/>
          <w:szCs w:val="24"/>
          <w:lang w:eastAsia="ru-RU"/>
        </w:rPr>
        <w:t>Прогулочные площадки</w:t>
      </w:r>
      <w:r>
        <w:rPr>
          <w:rFonts w:ascii="Times New Roman" w:eastAsia="Times New Roman" w:hAnsi="Times New Roman" w:cs="Times New Roman"/>
          <w:sz w:val="24"/>
          <w:szCs w:val="24"/>
          <w:lang w:eastAsia="ru-RU"/>
        </w:rPr>
        <w:t xml:space="preserve"> </w:t>
      </w:r>
      <w:r w:rsidRPr="001B404E">
        <w:rPr>
          <w:rFonts w:ascii="Times New Roman" w:eastAsia="Times New Roman" w:hAnsi="Times New Roman" w:cs="Times New Roman"/>
          <w:sz w:val="24"/>
          <w:szCs w:val="24"/>
          <w:lang w:eastAsia="ru-RU"/>
        </w:rPr>
        <w:t xml:space="preserve">поддерживаются в </w:t>
      </w:r>
      <w:r>
        <w:rPr>
          <w:rFonts w:ascii="Times New Roman" w:eastAsia="Times New Roman" w:hAnsi="Times New Roman" w:cs="Times New Roman"/>
          <w:sz w:val="24"/>
          <w:szCs w:val="24"/>
          <w:lang w:eastAsia="ru-RU"/>
        </w:rPr>
        <w:t xml:space="preserve">надлежащем </w:t>
      </w:r>
      <w:r w:rsidRPr="001B404E">
        <w:rPr>
          <w:rFonts w:ascii="Times New Roman" w:eastAsia="Times New Roman" w:hAnsi="Times New Roman" w:cs="Times New Roman"/>
          <w:sz w:val="24"/>
          <w:szCs w:val="24"/>
          <w:lang w:eastAsia="ru-RU"/>
        </w:rPr>
        <w:t>санитарном состоянии. С воспитанниками дошкольных</w:t>
      </w:r>
      <w:r>
        <w:rPr>
          <w:rFonts w:ascii="Times New Roman" w:eastAsia="Times New Roman" w:hAnsi="Times New Roman" w:cs="Times New Roman"/>
          <w:sz w:val="24"/>
          <w:szCs w:val="24"/>
          <w:lang w:eastAsia="ru-RU"/>
        </w:rPr>
        <w:t xml:space="preserve"> </w:t>
      </w:r>
      <w:r w:rsidRPr="001B404E">
        <w:rPr>
          <w:rFonts w:ascii="Times New Roman" w:eastAsia="Times New Roman" w:hAnsi="Times New Roman" w:cs="Times New Roman"/>
          <w:sz w:val="24"/>
          <w:szCs w:val="24"/>
          <w:lang w:eastAsia="ru-RU"/>
        </w:rPr>
        <w:t>групп регулярно проводятся беседы, занятия по ОБЖ, развлечения по соблюдению правил</w:t>
      </w:r>
      <w:r>
        <w:rPr>
          <w:rFonts w:ascii="Times New Roman" w:eastAsia="Times New Roman" w:hAnsi="Times New Roman" w:cs="Times New Roman"/>
          <w:sz w:val="24"/>
          <w:szCs w:val="24"/>
          <w:lang w:eastAsia="ru-RU"/>
        </w:rPr>
        <w:t xml:space="preserve"> </w:t>
      </w:r>
      <w:r w:rsidRPr="001B404E">
        <w:rPr>
          <w:rFonts w:ascii="Times New Roman" w:eastAsia="Times New Roman" w:hAnsi="Times New Roman" w:cs="Times New Roman"/>
          <w:sz w:val="24"/>
          <w:szCs w:val="24"/>
          <w:lang w:eastAsia="ru-RU"/>
        </w:rPr>
        <w:t>безопасности на дорогах, тренировочные эвакуации.</w:t>
      </w:r>
    </w:p>
    <w:p w:rsidR="001B404E" w:rsidRPr="001B404E" w:rsidRDefault="001B404E" w:rsidP="001B404E">
      <w:pPr>
        <w:spacing w:after="0" w:line="240" w:lineRule="auto"/>
        <w:ind w:firstLine="708"/>
        <w:jc w:val="both"/>
        <w:rPr>
          <w:rFonts w:ascii="Times New Roman" w:eastAsia="Times New Roman" w:hAnsi="Times New Roman" w:cs="Times New Roman"/>
          <w:sz w:val="24"/>
          <w:szCs w:val="24"/>
          <w:lang w:eastAsia="ru-RU"/>
        </w:rPr>
      </w:pPr>
    </w:p>
    <w:p w:rsidR="00036369" w:rsidRPr="00036369" w:rsidRDefault="00036369" w:rsidP="00036369">
      <w:pPr>
        <w:spacing w:after="0" w:line="240" w:lineRule="auto"/>
        <w:ind w:firstLine="708"/>
        <w:jc w:val="both"/>
        <w:rPr>
          <w:rFonts w:ascii="Times New Roman" w:eastAsia="Times New Roman" w:hAnsi="Times New Roman" w:cs="Times New Roman"/>
          <w:b/>
          <w:sz w:val="24"/>
          <w:szCs w:val="24"/>
          <w:lang w:eastAsia="ru-RU"/>
        </w:rPr>
      </w:pPr>
      <w:r w:rsidRPr="00036369">
        <w:rPr>
          <w:rFonts w:ascii="Times New Roman" w:eastAsia="Times New Roman" w:hAnsi="Times New Roman" w:cs="Times New Roman"/>
          <w:b/>
          <w:sz w:val="24"/>
          <w:szCs w:val="24"/>
          <w:lang w:eastAsia="ru-RU"/>
        </w:rPr>
        <w:t xml:space="preserve">3.5. Медицинское обслуживание. Качество и организация питания. </w:t>
      </w:r>
    </w:p>
    <w:p w:rsidR="00374C41" w:rsidRDefault="00036369" w:rsidP="00374C41">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b/>
          <w:sz w:val="24"/>
          <w:szCs w:val="24"/>
          <w:lang w:eastAsia="ru-RU"/>
        </w:rPr>
        <w:t>Медицинское обслуживание</w:t>
      </w:r>
      <w:r w:rsidRPr="00036369">
        <w:rPr>
          <w:rFonts w:ascii="Times New Roman" w:eastAsia="Times New Roman" w:hAnsi="Times New Roman" w:cs="Times New Roman"/>
          <w:sz w:val="24"/>
          <w:szCs w:val="24"/>
          <w:lang w:eastAsia="ru-RU"/>
        </w:rPr>
        <w:t xml:space="preserve"> детей осуществляется медицинским персоналом от </w:t>
      </w:r>
      <w:r w:rsidR="00374C41">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 xml:space="preserve">ГУЗ Узловской районной больницы, который наряду с администрацией несёт ответственность за охрану здоровья воспитанников и укрепление их психофизического состояния, диспансеризацию, проведение профилактических мероприятий. Медицинская сестра контролирует соблюдение санитарно-гигиенического и противоэпидемиологического режима. Лечение и коррекцию зрения у воспитанников с нарушением зрения осуществляет медицинская сестра ортоптистка в специально оборудованном </w:t>
      </w:r>
      <w:proofErr w:type="spellStart"/>
      <w:r w:rsidRPr="00036369">
        <w:rPr>
          <w:rFonts w:ascii="Times New Roman" w:eastAsia="Times New Roman" w:hAnsi="Times New Roman" w:cs="Times New Roman"/>
          <w:sz w:val="24"/>
          <w:szCs w:val="24"/>
          <w:lang w:eastAsia="ru-RU"/>
        </w:rPr>
        <w:t>плеопто-ортоптическом</w:t>
      </w:r>
      <w:proofErr w:type="spellEnd"/>
      <w:r w:rsidRPr="00036369">
        <w:rPr>
          <w:rFonts w:ascii="Times New Roman" w:eastAsia="Times New Roman" w:hAnsi="Times New Roman" w:cs="Times New Roman"/>
          <w:sz w:val="24"/>
          <w:szCs w:val="24"/>
          <w:lang w:eastAsia="ru-RU"/>
        </w:rPr>
        <w:t xml:space="preserve"> кабинете. Детский сад предоставляет помещение с соответствующими условиями для работы медицинских работников. </w:t>
      </w:r>
    </w:p>
    <w:p w:rsidR="00374C41" w:rsidRDefault="00085BBC" w:rsidP="0003636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374C41">
        <w:rPr>
          <w:rFonts w:ascii="Times New Roman" w:eastAsia="Times New Roman" w:hAnsi="Times New Roman" w:cs="Times New Roman"/>
          <w:sz w:val="24"/>
          <w:szCs w:val="24"/>
          <w:lang w:eastAsia="ru-RU"/>
        </w:rPr>
        <w:t>еленаправленная работа по лицензированию</w:t>
      </w:r>
      <w:r w:rsidR="00374C41" w:rsidRPr="00374C41">
        <w:rPr>
          <w:rFonts w:ascii="Times New Roman" w:eastAsia="Times New Roman" w:hAnsi="Times New Roman" w:cs="Times New Roman"/>
          <w:sz w:val="24"/>
          <w:szCs w:val="24"/>
          <w:lang w:eastAsia="ru-RU"/>
        </w:rPr>
        <w:t xml:space="preserve"> медицинской</w:t>
      </w:r>
      <w:r>
        <w:rPr>
          <w:rFonts w:ascii="Times New Roman" w:eastAsia="Times New Roman" w:hAnsi="Times New Roman" w:cs="Times New Roman"/>
          <w:sz w:val="24"/>
          <w:szCs w:val="24"/>
          <w:lang w:eastAsia="ru-RU"/>
        </w:rPr>
        <w:t xml:space="preserve"> деятельности позволила</w:t>
      </w:r>
      <w:r w:rsidR="00374C41">
        <w:rPr>
          <w:rFonts w:ascii="Times New Roman" w:eastAsia="Times New Roman" w:hAnsi="Times New Roman" w:cs="Times New Roman"/>
          <w:sz w:val="24"/>
          <w:szCs w:val="24"/>
          <w:lang w:eastAsia="ru-RU"/>
        </w:rPr>
        <w:t xml:space="preserve"> ввести в штат детского сада </w:t>
      </w:r>
      <w:r w:rsidR="00374C41" w:rsidRPr="00374C41">
        <w:rPr>
          <w:rFonts w:ascii="Times New Roman" w:eastAsia="Times New Roman" w:hAnsi="Times New Roman" w:cs="Times New Roman"/>
          <w:sz w:val="24"/>
          <w:szCs w:val="24"/>
          <w:lang w:eastAsia="ru-RU"/>
        </w:rPr>
        <w:t>врача офтал</w:t>
      </w:r>
      <w:r>
        <w:rPr>
          <w:rFonts w:ascii="Times New Roman" w:eastAsia="Times New Roman" w:hAnsi="Times New Roman" w:cs="Times New Roman"/>
          <w:sz w:val="24"/>
          <w:szCs w:val="24"/>
          <w:lang w:eastAsia="ru-RU"/>
        </w:rPr>
        <w:t xml:space="preserve">ьмолога </w:t>
      </w:r>
      <w:proofErr w:type="spellStart"/>
      <w:r>
        <w:rPr>
          <w:rFonts w:ascii="Times New Roman" w:eastAsia="Times New Roman" w:hAnsi="Times New Roman" w:cs="Times New Roman"/>
          <w:sz w:val="24"/>
          <w:szCs w:val="24"/>
          <w:lang w:eastAsia="ru-RU"/>
        </w:rPr>
        <w:t>Свинцову</w:t>
      </w:r>
      <w:proofErr w:type="spellEnd"/>
      <w:r>
        <w:rPr>
          <w:rFonts w:ascii="Times New Roman" w:eastAsia="Times New Roman" w:hAnsi="Times New Roman" w:cs="Times New Roman"/>
          <w:sz w:val="24"/>
          <w:szCs w:val="24"/>
          <w:lang w:eastAsia="ru-RU"/>
        </w:rPr>
        <w:t xml:space="preserve"> Т.П.. Подбирается</w:t>
      </w:r>
      <w:r w:rsidR="00374C41" w:rsidRPr="00374C41">
        <w:rPr>
          <w:rFonts w:ascii="Times New Roman" w:eastAsia="Times New Roman" w:hAnsi="Times New Roman" w:cs="Times New Roman"/>
          <w:sz w:val="24"/>
          <w:szCs w:val="24"/>
          <w:lang w:eastAsia="ru-RU"/>
        </w:rPr>
        <w:t xml:space="preserve"> медицинский персонал для проведения массажа, ЛФК, врача психиатра.</w:t>
      </w:r>
    </w:p>
    <w:p w:rsidR="00085BBC"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Работа по укреплению здоровья детей проводится в течение всего года в соответствии с комплексным планом оздоровительных работ и включает в себя следующие мероприятия: </w:t>
      </w:r>
    </w:p>
    <w:p w:rsidR="000C698B" w:rsidRDefault="00036369" w:rsidP="00085BBC">
      <w:pPr>
        <w:spacing w:after="0" w:line="240" w:lineRule="auto"/>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1. Профилактика гриппа и простудных заболеваний в неблагоприятные периоды (осень- весна): оксолиновая мазь, интерферон. </w:t>
      </w:r>
    </w:p>
    <w:p w:rsidR="000C698B" w:rsidRDefault="00036369" w:rsidP="000C698B">
      <w:pPr>
        <w:spacing w:after="0" w:line="240" w:lineRule="auto"/>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2. С-витаминизация третьего блюда (</w:t>
      </w:r>
      <w:r w:rsidR="009D5573" w:rsidRPr="00036369">
        <w:rPr>
          <w:rFonts w:ascii="Times New Roman" w:eastAsia="Times New Roman" w:hAnsi="Times New Roman" w:cs="Times New Roman"/>
          <w:sz w:val="24"/>
          <w:szCs w:val="24"/>
          <w:lang w:eastAsia="ru-RU"/>
        </w:rPr>
        <w:t>аскорбиновая</w:t>
      </w:r>
      <w:r w:rsidRPr="00036369">
        <w:rPr>
          <w:rFonts w:ascii="Times New Roman" w:eastAsia="Times New Roman" w:hAnsi="Times New Roman" w:cs="Times New Roman"/>
          <w:sz w:val="24"/>
          <w:szCs w:val="24"/>
          <w:lang w:eastAsia="ru-RU"/>
        </w:rPr>
        <w:t xml:space="preserve"> кислота) - ежедневно. </w:t>
      </w:r>
    </w:p>
    <w:p w:rsidR="000C698B" w:rsidRDefault="00036369" w:rsidP="000C698B">
      <w:pPr>
        <w:spacing w:after="0" w:line="240" w:lineRule="auto"/>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3. Поливитамины 1</w:t>
      </w:r>
      <w:r w:rsidR="007F06B3">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 xml:space="preserve">драже в день в течение месяца. </w:t>
      </w:r>
    </w:p>
    <w:p w:rsidR="000C698B" w:rsidRDefault="00036369" w:rsidP="000C698B">
      <w:pPr>
        <w:spacing w:after="0" w:line="240" w:lineRule="auto"/>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4. Лечебный массаж для детей с нарушением опорно-двигательного аппарата 1 раз в квартал медицинской сестрой от ГУЗ Узловской районной больницы. </w:t>
      </w:r>
    </w:p>
    <w:p w:rsidR="00036369" w:rsidRDefault="00036369" w:rsidP="000C698B">
      <w:pPr>
        <w:spacing w:after="0" w:line="240" w:lineRule="auto"/>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5. Проведение закаливающих процедур.</w:t>
      </w:r>
    </w:p>
    <w:p w:rsidR="001B404E" w:rsidRDefault="001B404E" w:rsidP="00036369">
      <w:pPr>
        <w:spacing w:after="0" w:line="240" w:lineRule="auto"/>
        <w:ind w:firstLine="708"/>
        <w:jc w:val="both"/>
        <w:rPr>
          <w:rFonts w:ascii="Times New Roman" w:eastAsia="Times New Roman" w:hAnsi="Times New Roman" w:cs="Times New Roman"/>
          <w:b/>
          <w:sz w:val="24"/>
          <w:szCs w:val="24"/>
          <w:lang w:eastAsia="ru-RU"/>
        </w:rPr>
      </w:pPr>
    </w:p>
    <w:p w:rsidR="009D5573" w:rsidRPr="002C17AE" w:rsidRDefault="009D5573" w:rsidP="00036369">
      <w:pPr>
        <w:spacing w:after="0" w:line="240" w:lineRule="auto"/>
        <w:ind w:firstLine="708"/>
        <w:jc w:val="both"/>
        <w:rPr>
          <w:rFonts w:ascii="Times New Roman" w:eastAsia="Times New Roman" w:hAnsi="Times New Roman" w:cs="Times New Roman"/>
          <w:b/>
          <w:sz w:val="24"/>
          <w:szCs w:val="24"/>
          <w:lang w:eastAsia="ru-RU"/>
        </w:rPr>
      </w:pPr>
      <w:r w:rsidRPr="002C17AE">
        <w:rPr>
          <w:rFonts w:ascii="Times New Roman" w:eastAsia="Times New Roman" w:hAnsi="Times New Roman" w:cs="Times New Roman"/>
          <w:b/>
          <w:sz w:val="24"/>
          <w:szCs w:val="24"/>
          <w:lang w:eastAsia="ru-RU"/>
        </w:rPr>
        <w:t xml:space="preserve">3.6. Материально-техническая база. </w:t>
      </w:r>
    </w:p>
    <w:p w:rsidR="009D5573" w:rsidRDefault="009D5573" w:rsidP="009D5573">
      <w:pPr>
        <w:spacing w:after="0" w:line="240" w:lineRule="auto"/>
        <w:ind w:firstLine="708"/>
        <w:jc w:val="both"/>
        <w:rPr>
          <w:rFonts w:ascii="Times New Roman" w:eastAsia="Times New Roman" w:hAnsi="Times New Roman" w:cs="Times New Roman"/>
          <w:sz w:val="24"/>
          <w:szCs w:val="24"/>
          <w:lang w:eastAsia="ru-RU"/>
        </w:rPr>
      </w:pPr>
      <w:proofErr w:type="gramStart"/>
      <w:r w:rsidRPr="009D5573">
        <w:rPr>
          <w:rFonts w:ascii="Times New Roman" w:eastAsia="Times New Roman" w:hAnsi="Times New Roman" w:cs="Times New Roman"/>
          <w:sz w:val="24"/>
          <w:szCs w:val="24"/>
          <w:lang w:eastAsia="ru-RU"/>
        </w:rPr>
        <w:t xml:space="preserve">Здание детского сада включает в себя десять групповых помещений, в каждом из которых есть спальня, игровая комната, умывальная, туалет и раздевальное помещение, а также методический кабинет, детская библиотека, музыкальный, тренажерный и физкультурный залы, </w:t>
      </w:r>
      <w:r w:rsidR="00B56A0D">
        <w:rPr>
          <w:rFonts w:ascii="Times New Roman" w:eastAsia="Times New Roman" w:hAnsi="Times New Roman" w:cs="Times New Roman"/>
          <w:sz w:val="24"/>
          <w:szCs w:val="24"/>
          <w:lang w:eastAsia="ru-RU"/>
        </w:rPr>
        <w:t>кабинет психолога с оборудованной сенсорной комнатой</w:t>
      </w:r>
      <w:r w:rsidR="00822BD2">
        <w:rPr>
          <w:rFonts w:ascii="Times New Roman" w:eastAsia="Times New Roman" w:hAnsi="Times New Roman" w:cs="Times New Roman"/>
          <w:sz w:val="24"/>
          <w:szCs w:val="24"/>
          <w:lang w:eastAsia="ru-RU"/>
        </w:rPr>
        <w:t xml:space="preserve">, мини-музеи, компьютерный класс, </w:t>
      </w:r>
      <w:r w:rsidR="00B56A0D">
        <w:rPr>
          <w:rFonts w:ascii="Times New Roman" w:eastAsia="Times New Roman" w:hAnsi="Times New Roman" w:cs="Times New Roman"/>
          <w:sz w:val="24"/>
          <w:szCs w:val="24"/>
          <w:lang w:eastAsia="ru-RU"/>
        </w:rPr>
        <w:t>2 кабинета учителей-логопедов, 5 кабинетов</w:t>
      </w:r>
      <w:r w:rsidRPr="009D5573">
        <w:rPr>
          <w:rFonts w:ascii="Times New Roman" w:eastAsia="Times New Roman" w:hAnsi="Times New Roman" w:cs="Times New Roman"/>
          <w:sz w:val="24"/>
          <w:szCs w:val="24"/>
          <w:lang w:eastAsia="ru-RU"/>
        </w:rPr>
        <w:t xml:space="preserve"> учителей-дефектологов, </w:t>
      </w:r>
      <w:r w:rsidR="00BB6347">
        <w:rPr>
          <w:rFonts w:ascii="Times New Roman" w:eastAsia="Times New Roman" w:hAnsi="Times New Roman" w:cs="Times New Roman"/>
          <w:sz w:val="24"/>
          <w:szCs w:val="24"/>
          <w:lang w:eastAsia="ru-RU"/>
        </w:rPr>
        <w:t xml:space="preserve">кабинет педагогов-психологов, </w:t>
      </w:r>
      <w:r w:rsidRPr="009D5573">
        <w:rPr>
          <w:rFonts w:ascii="Times New Roman" w:eastAsia="Times New Roman" w:hAnsi="Times New Roman" w:cs="Times New Roman"/>
          <w:sz w:val="24"/>
          <w:szCs w:val="24"/>
          <w:lang w:eastAsia="ru-RU"/>
        </w:rPr>
        <w:t>кабинет лечения и охраны зрения и другие технические помещения.</w:t>
      </w:r>
      <w:proofErr w:type="gramEnd"/>
      <w:r w:rsidRPr="009D5573">
        <w:rPr>
          <w:rFonts w:ascii="Times New Roman" w:eastAsia="Times New Roman" w:hAnsi="Times New Roman" w:cs="Times New Roman"/>
          <w:sz w:val="24"/>
          <w:szCs w:val="24"/>
          <w:lang w:eastAsia="ru-RU"/>
        </w:rPr>
        <w:t xml:space="preserve"> В учреждении</w:t>
      </w:r>
      <w:r w:rsidR="00822BD2">
        <w:rPr>
          <w:rFonts w:ascii="Times New Roman" w:eastAsia="Times New Roman" w:hAnsi="Times New Roman" w:cs="Times New Roman"/>
          <w:sz w:val="24"/>
          <w:szCs w:val="24"/>
          <w:lang w:eastAsia="ru-RU"/>
        </w:rPr>
        <w:t xml:space="preserve"> </w:t>
      </w:r>
      <w:r w:rsidRPr="009D5573">
        <w:rPr>
          <w:rFonts w:ascii="Times New Roman" w:eastAsia="Times New Roman" w:hAnsi="Times New Roman" w:cs="Times New Roman"/>
          <w:sz w:val="24"/>
          <w:szCs w:val="24"/>
          <w:lang w:eastAsia="ru-RU"/>
        </w:rPr>
        <w:t xml:space="preserve">имеется вода, канализация, сантехническое оборудование в удовлетворительном состоянии. Дополнительных строений и сооружений, используемых для осуществления образовательного процесса, детский сад не имеет. </w:t>
      </w:r>
      <w:r>
        <w:rPr>
          <w:rFonts w:ascii="Times New Roman" w:eastAsia="Times New Roman" w:hAnsi="Times New Roman" w:cs="Times New Roman"/>
          <w:sz w:val="24"/>
          <w:szCs w:val="24"/>
          <w:lang w:eastAsia="ru-RU"/>
        </w:rPr>
        <w:t>К</w:t>
      </w:r>
      <w:r w:rsidR="00B56A0D">
        <w:rPr>
          <w:rFonts w:ascii="Times New Roman" w:eastAsia="Times New Roman" w:hAnsi="Times New Roman" w:cs="Times New Roman"/>
          <w:sz w:val="24"/>
          <w:szCs w:val="24"/>
          <w:lang w:eastAsia="ru-RU"/>
        </w:rPr>
        <w:t xml:space="preserve">аждая группа на </w:t>
      </w:r>
      <w:r w:rsidR="00903A5B">
        <w:rPr>
          <w:rFonts w:ascii="Times New Roman" w:eastAsia="Times New Roman" w:hAnsi="Times New Roman" w:cs="Times New Roman"/>
          <w:sz w:val="24"/>
          <w:szCs w:val="24"/>
          <w:lang w:eastAsia="ru-RU"/>
        </w:rPr>
        <w:t>90</w:t>
      </w:r>
      <w:r w:rsidRPr="009D5573">
        <w:rPr>
          <w:rFonts w:ascii="Times New Roman" w:eastAsia="Times New Roman" w:hAnsi="Times New Roman" w:cs="Times New Roman"/>
          <w:sz w:val="24"/>
          <w:szCs w:val="24"/>
          <w:lang w:eastAsia="ru-RU"/>
        </w:rPr>
        <w:t xml:space="preserve">% обновлена игровой мебелью. Игровая среда пополнена играми, спортивными пособиями и оборудованием (тренажёры). </w:t>
      </w:r>
    </w:p>
    <w:p w:rsidR="00822BD2" w:rsidRDefault="009D5573" w:rsidP="00822BD2">
      <w:pPr>
        <w:spacing w:after="0" w:line="240" w:lineRule="auto"/>
        <w:ind w:firstLine="708"/>
        <w:jc w:val="both"/>
        <w:rPr>
          <w:rFonts w:ascii="Times New Roman" w:eastAsia="Times New Roman" w:hAnsi="Times New Roman" w:cs="Times New Roman"/>
          <w:sz w:val="24"/>
          <w:szCs w:val="24"/>
          <w:lang w:eastAsia="ru-RU"/>
        </w:rPr>
      </w:pPr>
      <w:r w:rsidRPr="009D5573">
        <w:rPr>
          <w:rFonts w:ascii="Times New Roman" w:eastAsia="Times New Roman" w:hAnsi="Times New Roman" w:cs="Times New Roman"/>
          <w:sz w:val="24"/>
          <w:szCs w:val="24"/>
          <w:lang w:eastAsia="ru-RU"/>
        </w:rPr>
        <w:t>В детском саду создана уникальная коррекционно-развивающая среда, способствующая не только всестороннему развитию, но и успешной коррекции физических и психических недостатков детей дошкольного возраста. И в этом заслуга и достижение всех членов коллектив</w:t>
      </w:r>
      <w:r w:rsidR="00BB6347">
        <w:rPr>
          <w:rFonts w:ascii="Times New Roman" w:eastAsia="Times New Roman" w:hAnsi="Times New Roman" w:cs="Times New Roman"/>
          <w:sz w:val="24"/>
          <w:szCs w:val="24"/>
          <w:lang w:eastAsia="ru-RU"/>
        </w:rPr>
        <w:t xml:space="preserve">а, которые, прикладывая все своё </w:t>
      </w:r>
      <w:r w:rsidRPr="009D5573">
        <w:rPr>
          <w:rFonts w:ascii="Times New Roman" w:eastAsia="Times New Roman" w:hAnsi="Times New Roman" w:cs="Times New Roman"/>
          <w:sz w:val="24"/>
          <w:szCs w:val="24"/>
          <w:lang w:eastAsia="ru-RU"/>
        </w:rPr>
        <w:t>творчество, знания и опыт, сумели оптимально оборудовать необходимые помещения.</w:t>
      </w:r>
    </w:p>
    <w:p w:rsidR="00B56A0D" w:rsidRPr="00036369" w:rsidRDefault="00BB6347" w:rsidP="00822B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56A0D" w:rsidRPr="00B56A0D">
        <w:rPr>
          <w:rFonts w:ascii="Times New Roman" w:eastAsia="Times New Roman" w:hAnsi="Times New Roman" w:cs="Times New Roman"/>
          <w:sz w:val="24"/>
          <w:szCs w:val="24"/>
          <w:lang w:eastAsia="ru-RU"/>
        </w:rPr>
        <w:t xml:space="preserve">рогулочные участки пополнились необходимым игровым и спортивным оборудованием, отвечающим требованиям «Доступная среда». Для воспитанников с нарушением опорно-двигательного аппарата и для детей с нарушением зрения </w:t>
      </w:r>
      <w:r w:rsidR="00B56A0D" w:rsidRPr="00B56A0D">
        <w:rPr>
          <w:rFonts w:ascii="Times New Roman" w:eastAsia="Times New Roman" w:hAnsi="Times New Roman" w:cs="Times New Roman"/>
          <w:sz w:val="24"/>
          <w:szCs w:val="24"/>
          <w:lang w:eastAsia="ru-RU"/>
        </w:rPr>
        <w:lastRenderedPageBreak/>
        <w:t>приобретены безопасные качели. На физкультурном участке появился современный спортивно-игровой комплекс, который позволяет заниматься всем детям, в том числе с ограниченными возможностями здоровья.</w:t>
      </w:r>
    </w:p>
    <w:p w:rsidR="001B404E" w:rsidRDefault="001B404E" w:rsidP="009D5573">
      <w:pPr>
        <w:spacing w:after="0" w:line="240" w:lineRule="auto"/>
        <w:ind w:firstLine="708"/>
        <w:jc w:val="both"/>
        <w:rPr>
          <w:rFonts w:ascii="Times New Roman" w:eastAsia="Times New Roman" w:hAnsi="Times New Roman" w:cs="Times New Roman"/>
          <w:b/>
          <w:sz w:val="24"/>
          <w:szCs w:val="24"/>
          <w:lang w:eastAsia="ru-RU"/>
        </w:rPr>
      </w:pPr>
    </w:p>
    <w:p w:rsidR="009D5573" w:rsidRDefault="009D5573" w:rsidP="009D5573">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 Х</w:t>
      </w:r>
      <w:r w:rsidRPr="009D5573">
        <w:rPr>
          <w:rFonts w:ascii="Times New Roman" w:eastAsia="Times New Roman" w:hAnsi="Times New Roman" w:cs="Times New Roman"/>
          <w:b/>
          <w:sz w:val="24"/>
          <w:szCs w:val="24"/>
          <w:lang w:eastAsia="ru-RU"/>
        </w:rPr>
        <w:t xml:space="preserve">арактеристика территории ДОУ. </w:t>
      </w:r>
    </w:p>
    <w:p w:rsidR="009D5573" w:rsidRDefault="00AF158F" w:rsidP="009D5573">
      <w:pPr>
        <w:spacing w:after="0" w:line="240" w:lineRule="auto"/>
        <w:ind w:firstLine="708"/>
        <w:jc w:val="both"/>
        <w:rPr>
          <w:rFonts w:ascii="Times New Roman" w:eastAsia="Times New Roman" w:hAnsi="Times New Roman" w:cs="Times New Roman"/>
          <w:sz w:val="24"/>
          <w:szCs w:val="24"/>
          <w:lang w:eastAsia="ru-RU"/>
        </w:rPr>
      </w:pPr>
      <w:r w:rsidRPr="00AF158F">
        <w:rPr>
          <w:rFonts w:ascii="Times New Roman" w:eastAsia="Times New Roman" w:hAnsi="Times New Roman" w:cs="Times New Roman"/>
          <w:sz w:val="24"/>
          <w:szCs w:val="24"/>
          <w:lang w:eastAsia="ru-RU"/>
        </w:rPr>
        <w:t>Территор</w:t>
      </w:r>
      <w:r>
        <w:rPr>
          <w:rFonts w:ascii="Times New Roman" w:eastAsia="Times New Roman" w:hAnsi="Times New Roman" w:cs="Times New Roman"/>
          <w:sz w:val="24"/>
          <w:szCs w:val="24"/>
          <w:lang w:eastAsia="ru-RU"/>
        </w:rPr>
        <w:t xml:space="preserve">ия детского сада благоустроена. </w:t>
      </w:r>
      <w:r w:rsidR="009D5573" w:rsidRPr="009D5573">
        <w:rPr>
          <w:rFonts w:ascii="Times New Roman" w:eastAsia="Times New Roman" w:hAnsi="Times New Roman" w:cs="Times New Roman"/>
          <w:sz w:val="24"/>
          <w:szCs w:val="24"/>
          <w:lang w:eastAsia="ru-RU"/>
        </w:rPr>
        <w:t xml:space="preserve">Площадь </w:t>
      </w:r>
      <w:r w:rsidR="00D74C11">
        <w:rPr>
          <w:rFonts w:ascii="Times New Roman" w:eastAsia="Times New Roman" w:hAnsi="Times New Roman" w:cs="Times New Roman"/>
          <w:sz w:val="24"/>
          <w:szCs w:val="24"/>
          <w:lang w:eastAsia="ru-RU"/>
        </w:rPr>
        <w:t>земельного участка 10224 м</w:t>
      </w:r>
      <w:proofErr w:type="gramStart"/>
      <w:r w:rsidR="00D74C11">
        <w:rPr>
          <w:rFonts w:ascii="Times New Roman" w:eastAsia="Times New Roman" w:hAnsi="Times New Roman" w:cs="Times New Roman"/>
          <w:sz w:val="24"/>
          <w:szCs w:val="24"/>
          <w:lang w:eastAsia="ru-RU"/>
        </w:rPr>
        <w:t>2</w:t>
      </w:r>
      <w:proofErr w:type="gramEnd"/>
      <w:r w:rsidR="00D74C11">
        <w:rPr>
          <w:rFonts w:ascii="Times New Roman" w:eastAsia="Times New Roman" w:hAnsi="Times New Roman" w:cs="Times New Roman"/>
          <w:sz w:val="24"/>
          <w:szCs w:val="24"/>
          <w:lang w:eastAsia="ru-RU"/>
        </w:rPr>
        <w:t xml:space="preserve">. </w:t>
      </w:r>
      <w:r w:rsidR="009D5573" w:rsidRPr="009D5573">
        <w:rPr>
          <w:rFonts w:ascii="Times New Roman" w:eastAsia="Times New Roman" w:hAnsi="Times New Roman" w:cs="Times New Roman"/>
          <w:sz w:val="24"/>
          <w:szCs w:val="24"/>
          <w:lang w:eastAsia="ru-RU"/>
        </w:rPr>
        <w:t xml:space="preserve">Для прохода детей и родителей - 1 калитка, </w:t>
      </w:r>
      <w:r w:rsidR="007F06B3">
        <w:rPr>
          <w:rFonts w:ascii="Times New Roman" w:eastAsia="Times New Roman" w:hAnsi="Times New Roman" w:cs="Times New Roman"/>
          <w:sz w:val="24"/>
          <w:szCs w:val="24"/>
          <w:lang w:eastAsia="ru-RU"/>
        </w:rPr>
        <w:t xml:space="preserve">оборудованная </w:t>
      </w:r>
      <w:proofErr w:type="spellStart"/>
      <w:r w:rsidR="007F06B3">
        <w:rPr>
          <w:rFonts w:ascii="Times New Roman" w:eastAsia="Times New Roman" w:hAnsi="Times New Roman" w:cs="Times New Roman"/>
          <w:sz w:val="24"/>
          <w:szCs w:val="24"/>
          <w:lang w:eastAsia="ru-RU"/>
        </w:rPr>
        <w:t>видеодомофоном</w:t>
      </w:r>
      <w:proofErr w:type="spellEnd"/>
      <w:r w:rsidR="007F06B3">
        <w:rPr>
          <w:rFonts w:ascii="Times New Roman" w:eastAsia="Times New Roman" w:hAnsi="Times New Roman" w:cs="Times New Roman"/>
          <w:sz w:val="24"/>
          <w:szCs w:val="24"/>
          <w:lang w:eastAsia="ru-RU"/>
        </w:rPr>
        <w:t xml:space="preserve">, </w:t>
      </w:r>
      <w:r w:rsidR="009D5573" w:rsidRPr="009D5573">
        <w:rPr>
          <w:rFonts w:ascii="Times New Roman" w:eastAsia="Times New Roman" w:hAnsi="Times New Roman" w:cs="Times New Roman"/>
          <w:sz w:val="24"/>
          <w:szCs w:val="24"/>
          <w:lang w:eastAsia="ru-RU"/>
        </w:rPr>
        <w:t>для проезда автотранспорта - 2 ворот. Электроснабжение и освещение периметра и территории объекта - фонари. Для 10 возрас</w:t>
      </w:r>
      <w:r>
        <w:rPr>
          <w:rFonts w:ascii="Times New Roman" w:eastAsia="Times New Roman" w:hAnsi="Times New Roman" w:cs="Times New Roman"/>
          <w:sz w:val="24"/>
          <w:szCs w:val="24"/>
          <w:lang w:eastAsia="ru-RU"/>
        </w:rPr>
        <w:t>тных групп закрепле</w:t>
      </w:r>
      <w:r w:rsidR="009D5573" w:rsidRPr="009D5573">
        <w:rPr>
          <w:rFonts w:ascii="Times New Roman" w:eastAsia="Times New Roman" w:hAnsi="Times New Roman" w:cs="Times New Roman"/>
          <w:sz w:val="24"/>
          <w:szCs w:val="24"/>
          <w:lang w:eastAsia="ru-RU"/>
        </w:rPr>
        <w:t>ны отдельные участки, на которых размещены: песочницы, цветочные клумбы, качели</w:t>
      </w:r>
      <w:r>
        <w:rPr>
          <w:rFonts w:ascii="Times New Roman" w:eastAsia="Times New Roman" w:hAnsi="Times New Roman" w:cs="Times New Roman"/>
          <w:sz w:val="24"/>
          <w:szCs w:val="24"/>
          <w:lang w:eastAsia="ru-RU"/>
        </w:rPr>
        <w:t>, веранды, игровое оборудование.</w:t>
      </w:r>
      <w:r w:rsidR="00822B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Прогулочные площадки</w:t>
      </w:r>
      <w:r w:rsidRPr="00AF158F">
        <w:rPr>
          <w:rFonts w:ascii="Times New Roman" w:eastAsia="Times New Roman" w:hAnsi="Times New Roman" w:cs="Times New Roman"/>
          <w:sz w:val="24"/>
          <w:szCs w:val="24"/>
          <w:lang w:eastAsia="ru-RU"/>
        </w:rPr>
        <w:t xml:space="preserve"> с естественным грунтом и частичным асфальтовым покрытием, </w:t>
      </w:r>
      <w:proofErr w:type="gramStart"/>
      <w:r w:rsidRPr="00AF158F">
        <w:rPr>
          <w:rFonts w:ascii="Times New Roman" w:eastAsia="Times New Roman" w:hAnsi="Times New Roman" w:cs="Times New Roman"/>
          <w:sz w:val="24"/>
          <w:szCs w:val="24"/>
          <w:lang w:eastAsia="ru-RU"/>
        </w:rPr>
        <w:t>отделённая</w:t>
      </w:r>
      <w:proofErr w:type="gramEnd"/>
      <w:r w:rsidRPr="00AF158F">
        <w:rPr>
          <w:rFonts w:ascii="Times New Roman" w:eastAsia="Times New Roman" w:hAnsi="Times New Roman" w:cs="Times New Roman"/>
          <w:sz w:val="24"/>
          <w:szCs w:val="24"/>
          <w:lang w:eastAsia="ru-RU"/>
        </w:rPr>
        <w:t xml:space="preserve"> от других площадок кустарником. Для защиты детей от солнца и осадков на территории каждой групповой площадки установлены веранды, огороженные с трёх сторон. </w:t>
      </w:r>
      <w:proofErr w:type="gramStart"/>
      <w:r w:rsidR="009D5573" w:rsidRPr="009D5573">
        <w:rPr>
          <w:rFonts w:ascii="Times New Roman" w:eastAsia="Times New Roman" w:hAnsi="Times New Roman" w:cs="Times New Roman"/>
          <w:sz w:val="24"/>
          <w:szCs w:val="24"/>
          <w:lang w:eastAsia="ru-RU"/>
        </w:rPr>
        <w:t xml:space="preserve">Спортивный участок обустроен </w:t>
      </w:r>
      <w:r w:rsidR="005769D4">
        <w:rPr>
          <w:rFonts w:ascii="Times New Roman" w:eastAsia="Times New Roman" w:hAnsi="Times New Roman" w:cs="Times New Roman"/>
          <w:sz w:val="24"/>
          <w:szCs w:val="24"/>
          <w:lang w:eastAsia="ru-RU"/>
        </w:rPr>
        <w:t xml:space="preserve">спортивно-игровым комплексом, </w:t>
      </w:r>
      <w:r w:rsidR="009D5573" w:rsidRPr="009D5573">
        <w:rPr>
          <w:rFonts w:ascii="Times New Roman" w:eastAsia="Times New Roman" w:hAnsi="Times New Roman" w:cs="Times New Roman"/>
          <w:sz w:val="24"/>
          <w:szCs w:val="24"/>
          <w:lang w:eastAsia="ru-RU"/>
        </w:rPr>
        <w:t xml:space="preserve">мини футбольным полем, </w:t>
      </w:r>
      <w:r w:rsidR="00822BD2">
        <w:rPr>
          <w:rFonts w:ascii="Times New Roman" w:eastAsia="Times New Roman" w:hAnsi="Times New Roman" w:cs="Times New Roman"/>
          <w:sz w:val="24"/>
          <w:szCs w:val="24"/>
          <w:lang w:eastAsia="ru-RU"/>
        </w:rPr>
        <w:t>волейбольным полем</w:t>
      </w:r>
      <w:r w:rsidR="002C17AE">
        <w:rPr>
          <w:rFonts w:ascii="Times New Roman" w:eastAsia="Times New Roman" w:hAnsi="Times New Roman" w:cs="Times New Roman"/>
          <w:sz w:val="24"/>
          <w:szCs w:val="24"/>
          <w:lang w:eastAsia="ru-RU"/>
        </w:rPr>
        <w:t xml:space="preserve">, </w:t>
      </w:r>
      <w:r w:rsidR="005769D4">
        <w:rPr>
          <w:rFonts w:ascii="Times New Roman" w:eastAsia="Times New Roman" w:hAnsi="Times New Roman" w:cs="Times New Roman"/>
          <w:sz w:val="24"/>
          <w:szCs w:val="24"/>
          <w:lang w:eastAsia="ru-RU"/>
        </w:rPr>
        <w:t xml:space="preserve">баскетбольным полем, </w:t>
      </w:r>
      <w:r w:rsidR="009D5573" w:rsidRPr="009D5573">
        <w:rPr>
          <w:rFonts w:ascii="Times New Roman" w:eastAsia="Times New Roman" w:hAnsi="Times New Roman" w:cs="Times New Roman"/>
          <w:sz w:val="24"/>
          <w:szCs w:val="24"/>
          <w:lang w:eastAsia="ru-RU"/>
        </w:rPr>
        <w:t>спортивным оборудованием: гимнастической скамейкой, бревном, дорожкой «здоровья»</w:t>
      </w:r>
      <w:r>
        <w:rPr>
          <w:rFonts w:ascii="Times New Roman" w:eastAsia="Times New Roman" w:hAnsi="Times New Roman" w:cs="Times New Roman"/>
          <w:sz w:val="24"/>
          <w:szCs w:val="24"/>
          <w:lang w:eastAsia="ru-RU"/>
        </w:rPr>
        <w:t>.</w:t>
      </w:r>
      <w:proofErr w:type="gramEnd"/>
      <w:r w:rsidR="009D5573" w:rsidRPr="009D5573">
        <w:rPr>
          <w:rFonts w:ascii="Times New Roman" w:eastAsia="Times New Roman" w:hAnsi="Times New Roman" w:cs="Times New Roman"/>
          <w:sz w:val="24"/>
          <w:szCs w:val="24"/>
          <w:lang w:eastAsia="ru-RU"/>
        </w:rPr>
        <w:t xml:space="preserve"> На территории ДОУ разбиты цветники,</w:t>
      </w:r>
      <w:r w:rsidR="002C17AE">
        <w:rPr>
          <w:rFonts w:ascii="Times New Roman" w:eastAsia="Times New Roman" w:hAnsi="Times New Roman" w:cs="Times New Roman"/>
          <w:sz w:val="24"/>
          <w:szCs w:val="24"/>
          <w:lang w:eastAsia="ru-RU"/>
        </w:rPr>
        <w:t xml:space="preserve"> </w:t>
      </w:r>
      <w:r w:rsidR="009D5573" w:rsidRPr="009D5573">
        <w:rPr>
          <w:rFonts w:ascii="Times New Roman" w:eastAsia="Times New Roman" w:hAnsi="Times New Roman" w:cs="Times New Roman"/>
          <w:sz w:val="24"/>
          <w:szCs w:val="24"/>
          <w:lang w:eastAsia="ru-RU"/>
        </w:rPr>
        <w:t xml:space="preserve">огород, альпийская горка, «Уголок нетронутой природы», где дети реализуют своё общение с природой, закрепляют полученные знания, навыки и умения. Для знакомства с правилами дорожного движения </w:t>
      </w:r>
      <w:proofErr w:type="gramStart"/>
      <w:r w:rsidR="009D5573" w:rsidRPr="009D5573">
        <w:rPr>
          <w:rFonts w:ascii="Times New Roman" w:eastAsia="Times New Roman" w:hAnsi="Times New Roman" w:cs="Times New Roman"/>
          <w:sz w:val="24"/>
          <w:szCs w:val="24"/>
          <w:lang w:eastAsia="ru-RU"/>
        </w:rPr>
        <w:t>оформлен</w:t>
      </w:r>
      <w:proofErr w:type="gramEnd"/>
      <w:r w:rsidR="009D5573" w:rsidRPr="009D5573">
        <w:rPr>
          <w:rFonts w:ascii="Times New Roman" w:eastAsia="Times New Roman" w:hAnsi="Times New Roman" w:cs="Times New Roman"/>
          <w:sz w:val="24"/>
          <w:szCs w:val="24"/>
          <w:lang w:eastAsia="ru-RU"/>
        </w:rPr>
        <w:t xml:space="preserve"> «Автогородок».</w:t>
      </w:r>
    </w:p>
    <w:p w:rsidR="001B404E" w:rsidRDefault="001B404E" w:rsidP="009D5573">
      <w:pPr>
        <w:spacing w:after="0" w:line="240" w:lineRule="auto"/>
        <w:ind w:firstLine="708"/>
        <w:jc w:val="both"/>
        <w:rPr>
          <w:rFonts w:ascii="Times New Roman" w:eastAsia="Times New Roman" w:hAnsi="Times New Roman" w:cs="Times New Roman"/>
          <w:sz w:val="24"/>
          <w:szCs w:val="24"/>
          <w:lang w:eastAsia="ru-RU"/>
        </w:rPr>
      </w:pPr>
    </w:p>
    <w:p w:rsidR="001B404E" w:rsidRPr="001B404E" w:rsidRDefault="001B404E" w:rsidP="001B404E">
      <w:pPr>
        <w:spacing w:after="0" w:line="240" w:lineRule="auto"/>
        <w:ind w:firstLine="708"/>
        <w:jc w:val="both"/>
        <w:rPr>
          <w:rFonts w:ascii="Times New Roman" w:eastAsia="Times New Roman" w:hAnsi="Times New Roman" w:cs="Times New Roman"/>
          <w:sz w:val="24"/>
          <w:szCs w:val="24"/>
          <w:lang w:eastAsia="ru-RU"/>
        </w:rPr>
      </w:pPr>
      <w:r w:rsidRPr="001B404E">
        <w:rPr>
          <w:rFonts w:ascii="Times New Roman" w:eastAsia="Times New Roman" w:hAnsi="Times New Roman" w:cs="Times New Roman"/>
          <w:b/>
          <w:sz w:val="24"/>
          <w:szCs w:val="24"/>
          <w:lang w:eastAsia="ru-RU"/>
        </w:rPr>
        <w:t>3.8.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Качество и о</w:t>
      </w:r>
      <w:r w:rsidRPr="00036369">
        <w:rPr>
          <w:rFonts w:ascii="Times New Roman" w:eastAsia="Times New Roman" w:hAnsi="Times New Roman" w:cs="Times New Roman"/>
          <w:b/>
          <w:sz w:val="24"/>
          <w:szCs w:val="24"/>
          <w:lang w:eastAsia="ru-RU"/>
        </w:rPr>
        <w:t xml:space="preserve">рганизация питания </w:t>
      </w:r>
    </w:p>
    <w:p w:rsidR="001B404E" w:rsidRDefault="001B404E" w:rsidP="001B404E">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Детский сад обеспечивает гарантированное сбалансированное питание детей в соответствии с их возрастом и временем пребывания в Детском саду по нормам, установленным действующим з</w:t>
      </w:r>
      <w:r>
        <w:rPr>
          <w:rFonts w:ascii="Times New Roman" w:eastAsia="Times New Roman" w:hAnsi="Times New Roman" w:cs="Times New Roman"/>
          <w:sz w:val="24"/>
          <w:szCs w:val="24"/>
          <w:lang w:eastAsia="ru-RU"/>
        </w:rPr>
        <w:t>аконодательством. В учреждении</w:t>
      </w:r>
      <w:r w:rsidRPr="00036369">
        <w:rPr>
          <w:rFonts w:ascii="Times New Roman" w:eastAsia="Times New Roman" w:hAnsi="Times New Roman" w:cs="Times New Roman"/>
          <w:sz w:val="24"/>
          <w:szCs w:val="24"/>
          <w:lang w:eastAsia="ru-RU"/>
        </w:rPr>
        <w:t xml:space="preserve"> устанавливается следующая кратность питания детей: </w:t>
      </w:r>
    </w:p>
    <w:p w:rsidR="001B404E" w:rsidRDefault="001B404E" w:rsidP="001B404E">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 в группах 10,5 часовым пребыванием - четырёхразовое питание; </w:t>
      </w:r>
    </w:p>
    <w:p w:rsidR="001B404E" w:rsidRDefault="001B404E" w:rsidP="001B404E">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 в группе продленного дня (с 14 часовым пребыванием детей - пятиразовое питание) </w:t>
      </w:r>
    </w:p>
    <w:p w:rsidR="001B404E" w:rsidRDefault="001B404E" w:rsidP="001B404E">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w:t>
      </w:r>
      <w:proofErr w:type="gramStart"/>
      <w:r w:rsidRPr="00036369">
        <w:rPr>
          <w:rFonts w:ascii="Times New Roman" w:eastAsia="Times New Roman" w:hAnsi="Times New Roman" w:cs="Times New Roman"/>
          <w:sz w:val="24"/>
          <w:szCs w:val="24"/>
          <w:lang w:eastAsia="ru-RU"/>
        </w:rPr>
        <w:t>Питание детей осуществляется в соответствии с примерным единым по сети дошкольных у</w:t>
      </w:r>
      <w:r>
        <w:rPr>
          <w:rFonts w:ascii="Times New Roman" w:eastAsia="Times New Roman" w:hAnsi="Times New Roman" w:cs="Times New Roman"/>
          <w:sz w:val="24"/>
          <w:szCs w:val="24"/>
          <w:lang w:eastAsia="ru-RU"/>
        </w:rPr>
        <w:t xml:space="preserve">чреждений Узловского района 20-ти </w:t>
      </w:r>
      <w:r w:rsidRPr="00036369">
        <w:rPr>
          <w:rFonts w:ascii="Times New Roman" w:eastAsia="Times New Roman" w:hAnsi="Times New Roman" w:cs="Times New Roman"/>
          <w:sz w:val="24"/>
          <w:szCs w:val="24"/>
          <w:lang w:eastAsia="ru-RU"/>
        </w:rPr>
        <w:t>дневным меню, разработанным Советом по дошкольному воспитанию, согласованным с Учредителем и утверждённым руководителем Детского сада.</w:t>
      </w:r>
      <w:proofErr w:type="gramEnd"/>
      <w:r w:rsidRPr="00036369">
        <w:rPr>
          <w:rFonts w:ascii="Times New Roman" w:eastAsia="Times New Roman" w:hAnsi="Times New Roman" w:cs="Times New Roman"/>
          <w:sz w:val="24"/>
          <w:szCs w:val="24"/>
          <w:lang w:eastAsia="ru-RU"/>
        </w:rPr>
        <w:t xml:space="preserve"> Данное примерное меню учитывает сбалансированность рациона детей по всем пищевым факторам, включая белки, жиры, углеводы, калорийность, витамины, минералы, максимальное разнообразие рациона воспитанников. Меню дополнено технологическими картами приготовления блюд в соответствии с предъявляемыми требованиями. При приготовлении блюд Детский сад учитывает индивидуальные особенности детей (непереносимость отдельных продуктов). Меню питания составлено из расчёта суммы, </w:t>
      </w:r>
      <w:r w:rsidRPr="002C17AE">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пущенной на 1 ребёнка в день: 105</w:t>
      </w:r>
      <w:r w:rsidRPr="00053927">
        <w:rPr>
          <w:rFonts w:ascii="Times New Roman" w:eastAsia="Times New Roman" w:hAnsi="Times New Roman" w:cs="Times New Roman"/>
          <w:sz w:val="24"/>
          <w:szCs w:val="24"/>
          <w:lang w:eastAsia="ru-RU"/>
        </w:rPr>
        <w:t xml:space="preserve"> руб. - в группе продленного дня (5-тиразовое питание)</w:t>
      </w:r>
      <w:r>
        <w:rPr>
          <w:rFonts w:ascii="Times New Roman" w:eastAsia="Times New Roman" w:hAnsi="Times New Roman" w:cs="Times New Roman"/>
          <w:sz w:val="24"/>
          <w:szCs w:val="24"/>
          <w:lang w:eastAsia="ru-RU"/>
        </w:rPr>
        <w:t>, в остальных группах - 100</w:t>
      </w:r>
      <w:r w:rsidRPr="00053927">
        <w:rPr>
          <w:rFonts w:ascii="Times New Roman" w:eastAsia="Times New Roman" w:hAnsi="Times New Roman" w:cs="Times New Roman"/>
          <w:sz w:val="24"/>
          <w:szCs w:val="24"/>
          <w:lang w:eastAsia="ru-RU"/>
        </w:rPr>
        <w:t xml:space="preserve"> руб. в день (4-х разовое питание).</w:t>
      </w:r>
      <w:r w:rsidRPr="002C17AE">
        <w:rPr>
          <w:rFonts w:ascii="Times New Roman" w:eastAsia="Times New Roman" w:hAnsi="Times New Roman" w:cs="Times New Roman"/>
          <w:sz w:val="24"/>
          <w:szCs w:val="24"/>
          <w:lang w:eastAsia="ru-RU"/>
        </w:rPr>
        <w:t xml:space="preserve"> Дети раннего</w:t>
      </w:r>
      <w:r w:rsidRPr="00036369">
        <w:rPr>
          <w:rFonts w:ascii="Times New Roman" w:eastAsia="Times New Roman" w:hAnsi="Times New Roman" w:cs="Times New Roman"/>
          <w:sz w:val="24"/>
          <w:szCs w:val="24"/>
          <w:lang w:eastAsia="ru-RU"/>
        </w:rPr>
        <w:t xml:space="preserve"> возраста ежедневно получают фрукты. Качество продуктов питания достаточно высокое. Цены не превышают максимально возможные по договорам поставки продуктов питания, зачастую цены бывают снижены. </w:t>
      </w:r>
      <w:r w:rsidRPr="00822BD2">
        <w:rPr>
          <w:rFonts w:ascii="Times New Roman" w:eastAsia="Times New Roman" w:hAnsi="Times New Roman" w:cs="Times New Roman"/>
          <w:sz w:val="24"/>
          <w:szCs w:val="24"/>
          <w:lang w:eastAsia="ru-RU"/>
        </w:rPr>
        <w:t xml:space="preserve">Для обеспечения разнообразного и полноценного питания детей в детском саду и дома, родителей информируют об ассортименте питания ребенка. Ежедневно вывешивается меню, в котором указывается наименование блюда и объем порции. </w:t>
      </w:r>
      <w:r w:rsidRPr="00036369">
        <w:rPr>
          <w:rFonts w:ascii="Times New Roman" w:eastAsia="Times New Roman" w:hAnsi="Times New Roman" w:cs="Times New Roman"/>
          <w:sz w:val="24"/>
          <w:szCs w:val="24"/>
          <w:lang w:eastAsia="ru-RU"/>
        </w:rPr>
        <w:t>Детский сад строго следит за сроками реализации продуктов питания, за наличием сопроводительной документации, за качеством поставляемых продуктов и условиями их хранения.</w:t>
      </w:r>
    </w:p>
    <w:p w:rsidR="001B404E" w:rsidRDefault="001B404E" w:rsidP="001B404E">
      <w:pPr>
        <w:spacing w:after="0" w:line="240" w:lineRule="auto"/>
        <w:ind w:firstLine="708"/>
        <w:jc w:val="both"/>
        <w:rPr>
          <w:rFonts w:ascii="Times New Roman" w:eastAsia="Times New Roman" w:hAnsi="Times New Roman" w:cs="Times New Roman"/>
          <w:sz w:val="24"/>
          <w:szCs w:val="24"/>
          <w:lang w:eastAsia="ru-RU"/>
        </w:rPr>
      </w:pPr>
      <w:r w:rsidRPr="009D5573">
        <w:rPr>
          <w:rFonts w:ascii="Times New Roman" w:eastAsia="Times New Roman" w:hAnsi="Times New Roman" w:cs="Times New Roman"/>
          <w:sz w:val="24"/>
          <w:szCs w:val="24"/>
          <w:lang w:eastAsia="ru-RU"/>
        </w:rPr>
        <w:lastRenderedPageBreak/>
        <w:t xml:space="preserve">Пищеблок обустроен новыми электроплитами, </w:t>
      </w:r>
      <w:r>
        <w:rPr>
          <w:rFonts w:ascii="Times New Roman" w:eastAsia="Times New Roman" w:hAnsi="Times New Roman" w:cs="Times New Roman"/>
          <w:sz w:val="24"/>
          <w:szCs w:val="24"/>
          <w:lang w:eastAsia="ru-RU"/>
        </w:rPr>
        <w:t xml:space="preserve">духовыми шкафами, </w:t>
      </w:r>
      <w:r w:rsidRPr="009D5573">
        <w:rPr>
          <w:rFonts w:ascii="Times New Roman" w:eastAsia="Times New Roman" w:hAnsi="Times New Roman" w:cs="Times New Roman"/>
          <w:sz w:val="24"/>
          <w:szCs w:val="24"/>
          <w:lang w:eastAsia="ru-RU"/>
        </w:rPr>
        <w:t>разделочными столами, электромя</w:t>
      </w:r>
      <w:r>
        <w:rPr>
          <w:rFonts w:ascii="Times New Roman" w:eastAsia="Times New Roman" w:hAnsi="Times New Roman" w:cs="Times New Roman"/>
          <w:sz w:val="24"/>
          <w:szCs w:val="24"/>
          <w:lang w:eastAsia="ru-RU"/>
        </w:rPr>
        <w:t>сорубкой, пищеварочным котлом, шкафами-сушками, и т.д. В этом учебном году система вентилирования на пищеблоке была полностью заменена.</w:t>
      </w:r>
    </w:p>
    <w:p w:rsidR="001B404E" w:rsidRDefault="001B404E" w:rsidP="001B404E">
      <w:pPr>
        <w:spacing w:after="0" w:line="240" w:lineRule="auto"/>
        <w:ind w:firstLine="708"/>
        <w:jc w:val="both"/>
        <w:rPr>
          <w:rFonts w:ascii="Times New Roman" w:eastAsia="Times New Roman" w:hAnsi="Times New Roman" w:cs="Times New Roman"/>
          <w:sz w:val="24"/>
          <w:szCs w:val="24"/>
          <w:lang w:eastAsia="ru-RU"/>
        </w:rPr>
      </w:pPr>
      <w:proofErr w:type="gramStart"/>
      <w:r w:rsidRPr="001B404E">
        <w:rPr>
          <w:rFonts w:ascii="Times New Roman" w:eastAsia="Times New Roman" w:hAnsi="Times New Roman" w:cs="Times New Roman"/>
          <w:sz w:val="24"/>
          <w:szCs w:val="24"/>
          <w:lang w:eastAsia="ru-RU"/>
        </w:rPr>
        <w:t>Контроль за</w:t>
      </w:r>
      <w:proofErr w:type="gramEnd"/>
      <w:r w:rsidRPr="001B404E">
        <w:rPr>
          <w:rFonts w:ascii="Times New Roman" w:eastAsia="Times New Roman" w:hAnsi="Times New Roman" w:cs="Times New Roman"/>
          <w:sz w:val="24"/>
          <w:szCs w:val="24"/>
          <w:lang w:eastAsia="ru-RU"/>
        </w:rPr>
        <w:t xml:space="preserve"> качеством питания осуществляет администрация ДОУ и созданная комиссия по</w:t>
      </w:r>
      <w:r>
        <w:rPr>
          <w:rFonts w:ascii="Times New Roman" w:eastAsia="Times New Roman" w:hAnsi="Times New Roman" w:cs="Times New Roman"/>
          <w:sz w:val="24"/>
          <w:szCs w:val="24"/>
          <w:lang w:eastAsia="ru-RU"/>
        </w:rPr>
        <w:t xml:space="preserve"> питанию.</w:t>
      </w:r>
      <w:r w:rsidRPr="001B404E">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r w:rsidRPr="001B404E">
        <w:rPr>
          <w:rFonts w:ascii="Times New Roman" w:eastAsia="Times New Roman" w:hAnsi="Times New Roman" w:cs="Times New Roman"/>
          <w:sz w:val="24"/>
          <w:szCs w:val="24"/>
          <w:lang w:eastAsia="ru-RU"/>
        </w:rPr>
        <w:t>течение года нарушений зарегистрировано не было.</w:t>
      </w:r>
    </w:p>
    <w:p w:rsidR="0029340D" w:rsidRDefault="0029340D" w:rsidP="00D679E5">
      <w:pPr>
        <w:spacing w:after="0" w:line="240" w:lineRule="auto"/>
        <w:jc w:val="center"/>
        <w:rPr>
          <w:rFonts w:ascii="Times New Roman" w:eastAsia="Times New Roman" w:hAnsi="Times New Roman" w:cs="Times New Roman"/>
          <w:b/>
          <w:sz w:val="24"/>
          <w:szCs w:val="24"/>
          <w:lang w:eastAsia="ru-RU"/>
        </w:rPr>
      </w:pPr>
    </w:p>
    <w:p w:rsidR="00DF159D" w:rsidRDefault="00DF159D" w:rsidP="00D679E5">
      <w:pPr>
        <w:spacing w:after="0" w:line="240" w:lineRule="auto"/>
        <w:jc w:val="center"/>
        <w:rPr>
          <w:rFonts w:ascii="Times New Roman" w:eastAsia="Times New Roman" w:hAnsi="Times New Roman" w:cs="Times New Roman"/>
          <w:b/>
          <w:sz w:val="24"/>
          <w:szCs w:val="24"/>
          <w:lang w:eastAsia="ru-RU"/>
        </w:rPr>
      </w:pPr>
    </w:p>
    <w:p w:rsidR="00B72B45" w:rsidRPr="00B72B45" w:rsidRDefault="00B72B45" w:rsidP="00DF159D">
      <w:pPr>
        <w:spacing w:after="0" w:line="240"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4. РЕЗУЛЬТАТЫ ДЕЯТЕЛЬНОСТИ ДОУ</w:t>
      </w:r>
    </w:p>
    <w:p w:rsidR="00B72B45" w:rsidRPr="00053927" w:rsidRDefault="00B72B45" w:rsidP="00D679E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4.1. Результаты работы по снижению заболеваемости, анализ групп здоровья в </w:t>
      </w:r>
      <w:r w:rsidRPr="00053927">
        <w:rPr>
          <w:rFonts w:ascii="Times New Roman" w:eastAsia="Times New Roman" w:hAnsi="Times New Roman" w:cs="Times New Roman"/>
          <w:b/>
          <w:sz w:val="24"/>
          <w:szCs w:val="24"/>
          <w:lang w:eastAsia="ru-RU"/>
        </w:rPr>
        <w:t>сравнении с предыдущим годом</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28"/>
        <w:gridCol w:w="1980"/>
      </w:tblGrid>
      <w:tr w:rsidR="00B72B45" w:rsidRPr="00053927" w:rsidTr="000B2D09">
        <w:tc>
          <w:tcPr>
            <w:tcW w:w="7128" w:type="dxa"/>
          </w:tcPr>
          <w:p w:rsidR="00B72B45" w:rsidRPr="00053927" w:rsidRDefault="00B72B45" w:rsidP="00B72B4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53927">
              <w:rPr>
                <w:rFonts w:ascii="Times New Roman" w:eastAsia="Times New Roman" w:hAnsi="Times New Roman" w:cs="Times New Roman"/>
                <w:b/>
                <w:sz w:val="28"/>
                <w:szCs w:val="28"/>
                <w:lang w:eastAsia="ru-RU"/>
              </w:rPr>
              <w:t>Наименование показателей</w:t>
            </w:r>
          </w:p>
        </w:tc>
        <w:tc>
          <w:tcPr>
            <w:tcW w:w="1980" w:type="dxa"/>
          </w:tcPr>
          <w:p w:rsidR="00B72B45" w:rsidRPr="00053927" w:rsidRDefault="00B72B45" w:rsidP="00B72B4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53927">
              <w:rPr>
                <w:rFonts w:ascii="Times New Roman" w:eastAsia="Times New Roman" w:hAnsi="Times New Roman" w:cs="Times New Roman"/>
                <w:b/>
                <w:sz w:val="28"/>
                <w:szCs w:val="28"/>
                <w:lang w:eastAsia="ru-RU"/>
              </w:rPr>
              <w:t>Всего</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Число дней, проведенных детьми в группах</w:t>
            </w:r>
          </w:p>
        </w:tc>
        <w:tc>
          <w:tcPr>
            <w:tcW w:w="1980" w:type="dxa"/>
          </w:tcPr>
          <w:p w:rsidR="00B72B45" w:rsidRPr="00720A5B" w:rsidRDefault="00B72B45"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0A5B">
              <w:rPr>
                <w:rFonts w:ascii="Times New Roman" w:eastAsia="Times New Roman" w:hAnsi="Times New Roman" w:cs="Times New Roman"/>
                <w:sz w:val="24"/>
                <w:szCs w:val="24"/>
                <w:lang w:eastAsia="ru-RU"/>
              </w:rPr>
              <w:t>2</w:t>
            </w:r>
            <w:r w:rsidR="00720A5B" w:rsidRPr="00720A5B">
              <w:rPr>
                <w:rFonts w:ascii="Times New Roman" w:eastAsia="Times New Roman" w:hAnsi="Times New Roman" w:cs="Times New Roman"/>
                <w:sz w:val="24"/>
                <w:szCs w:val="24"/>
                <w:lang w:eastAsia="ru-RU"/>
              </w:rPr>
              <w:t>2042</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Число дней, пропущенных детьми, - всего</w:t>
            </w:r>
          </w:p>
        </w:tc>
        <w:tc>
          <w:tcPr>
            <w:tcW w:w="1980" w:type="dxa"/>
          </w:tcPr>
          <w:p w:rsidR="00B72B45" w:rsidRPr="00720A5B" w:rsidRDefault="00903A5B"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0A5B">
              <w:rPr>
                <w:rFonts w:ascii="Times New Roman" w:eastAsia="Times New Roman" w:hAnsi="Times New Roman" w:cs="Times New Roman"/>
                <w:sz w:val="24"/>
                <w:szCs w:val="24"/>
                <w:lang w:eastAsia="ru-RU"/>
              </w:rPr>
              <w:t>1</w:t>
            </w:r>
            <w:r w:rsidR="00720A5B" w:rsidRPr="00720A5B">
              <w:rPr>
                <w:rFonts w:ascii="Times New Roman" w:eastAsia="Times New Roman" w:hAnsi="Times New Roman" w:cs="Times New Roman"/>
                <w:sz w:val="24"/>
                <w:szCs w:val="24"/>
                <w:lang w:eastAsia="ru-RU"/>
              </w:rPr>
              <w:t>1303</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В том числе по болезни детей</w:t>
            </w:r>
          </w:p>
        </w:tc>
        <w:tc>
          <w:tcPr>
            <w:tcW w:w="1980" w:type="dxa"/>
          </w:tcPr>
          <w:p w:rsidR="00B72B45" w:rsidRPr="00720A5B" w:rsidRDefault="00720A5B"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0A5B">
              <w:rPr>
                <w:rFonts w:ascii="Times New Roman" w:eastAsia="Times New Roman" w:hAnsi="Times New Roman" w:cs="Times New Roman"/>
                <w:sz w:val="24"/>
                <w:szCs w:val="24"/>
                <w:lang w:eastAsia="ru-RU"/>
              </w:rPr>
              <w:t>1451</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По другим причинам</w:t>
            </w:r>
          </w:p>
        </w:tc>
        <w:tc>
          <w:tcPr>
            <w:tcW w:w="1980" w:type="dxa"/>
          </w:tcPr>
          <w:p w:rsidR="00B72B45" w:rsidRPr="00720A5B" w:rsidRDefault="00720A5B"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0A5B">
              <w:rPr>
                <w:rFonts w:ascii="Times New Roman" w:eastAsia="Times New Roman" w:hAnsi="Times New Roman" w:cs="Times New Roman"/>
                <w:sz w:val="24"/>
                <w:szCs w:val="24"/>
                <w:lang w:eastAsia="ru-RU"/>
              </w:rPr>
              <w:t>9852</w:t>
            </w:r>
          </w:p>
        </w:tc>
      </w:tr>
      <w:tr w:rsidR="00B72B45" w:rsidRPr="00BB6347" w:rsidTr="000B2D09">
        <w:trPr>
          <w:trHeight w:val="299"/>
        </w:trPr>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Число дней, пропущенных одним ребенком</w:t>
            </w:r>
          </w:p>
        </w:tc>
        <w:tc>
          <w:tcPr>
            <w:tcW w:w="1980" w:type="dxa"/>
          </w:tcPr>
          <w:p w:rsidR="00B72B45" w:rsidRPr="00720A5B" w:rsidRDefault="00720A5B"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0A5B">
              <w:rPr>
                <w:rFonts w:ascii="Times New Roman" w:eastAsia="Times New Roman" w:hAnsi="Times New Roman" w:cs="Times New Roman"/>
                <w:sz w:val="24"/>
                <w:szCs w:val="24"/>
                <w:lang w:eastAsia="ru-RU"/>
              </w:rPr>
              <w:t>10,2</w:t>
            </w:r>
          </w:p>
        </w:tc>
      </w:tr>
    </w:tbl>
    <w:p w:rsidR="00903031" w:rsidRPr="00BB6347" w:rsidRDefault="00903031" w:rsidP="00B72B45">
      <w:pPr>
        <w:spacing w:after="0" w:line="276" w:lineRule="auto"/>
        <w:jc w:val="both"/>
        <w:rPr>
          <w:rFonts w:ascii="Times New Roman" w:eastAsia="Times New Roman" w:hAnsi="Times New Roman" w:cs="Times New Roman"/>
          <w:color w:val="FF0000"/>
          <w:sz w:val="24"/>
          <w:szCs w:val="24"/>
          <w:lang w:eastAsia="ru-RU"/>
        </w:rPr>
      </w:pPr>
    </w:p>
    <w:p w:rsidR="00B72B45" w:rsidRPr="00720A5B" w:rsidRDefault="00903A5B" w:rsidP="00B72B45">
      <w:pPr>
        <w:spacing w:after="0" w:line="276" w:lineRule="auto"/>
        <w:jc w:val="both"/>
        <w:rPr>
          <w:rFonts w:ascii="Times New Roman" w:eastAsia="Times New Roman" w:hAnsi="Times New Roman" w:cs="Times New Roman"/>
          <w:sz w:val="24"/>
          <w:szCs w:val="24"/>
          <w:lang w:eastAsia="ru-RU"/>
        </w:rPr>
      </w:pPr>
      <w:r w:rsidRPr="00720A5B">
        <w:rPr>
          <w:rFonts w:ascii="Times New Roman" w:eastAsia="Times New Roman" w:hAnsi="Times New Roman" w:cs="Times New Roman"/>
          <w:sz w:val="24"/>
          <w:szCs w:val="24"/>
          <w:lang w:eastAsia="ru-RU"/>
        </w:rPr>
        <w:t>Уровень заболеваем</w:t>
      </w:r>
      <w:r w:rsidR="00720A5B">
        <w:rPr>
          <w:rFonts w:ascii="Times New Roman" w:eastAsia="Times New Roman" w:hAnsi="Times New Roman" w:cs="Times New Roman"/>
          <w:sz w:val="24"/>
          <w:szCs w:val="24"/>
          <w:lang w:eastAsia="ru-RU"/>
        </w:rPr>
        <w:t>ости за учебный год составил 10,2</w:t>
      </w:r>
      <w:r w:rsidR="00B72B45" w:rsidRPr="00720A5B">
        <w:rPr>
          <w:rFonts w:ascii="Times New Roman" w:eastAsia="Times New Roman" w:hAnsi="Times New Roman" w:cs="Times New Roman"/>
          <w:sz w:val="24"/>
          <w:szCs w:val="24"/>
          <w:lang w:eastAsia="ru-RU"/>
        </w:rPr>
        <w:t xml:space="preserve"> дня, </w:t>
      </w:r>
      <w:proofErr w:type="gramStart"/>
      <w:r w:rsidR="00B72B45" w:rsidRPr="00720A5B">
        <w:rPr>
          <w:rFonts w:ascii="Times New Roman" w:eastAsia="Times New Roman" w:hAnsi="Times New Roman" w:cs="Times New Roman"/>
          <w:sz w:val="24"/>
          <w:szCs w:val="24"/>
          <w:lang w:eastAsia="ru-RU"/>
        </w:rPr>
        <w:t>пропущенных</w:t>
      </w:r>
      <w:proofErr w:type="gramEnd"/>
    </w:p>
    <w:p w:rsidR="00B72B45" w:rsidRPr="00720A5B" w:rsidRDefault="00B72B45" w:rsidP="00B72B45">
      <w:pPr>
        <w:spacing w:after="0" w:line="276" w:lineRule="auto"/>
        <w:jc w:val="both"/>
        <w:rPr>
          <w:rFonts w:ascii="Times New Roman" w:eastAsia="Times New Roman" w:hAnsi="Times New Roman" w:cs="Times New Roman"/>
          <w:sz w:val="24"/>
          <w:szCs w:val="24"/>
          <w:lang w:eastAsia="ru-RU"/>
        </w:rPr>
      </w:pPr>
      <w:r w:rsidRPr="00720A5B">
        <w:rPr>
          <w:rFonts w:ascii="Times New Roman" w:eastAsia="Times New Roman" w:hAnsi="Times New Roman" w:cs="Times New Roman"/>
          <w:sz w:val="24"/>
          <w:szCs w:val="24"/>
          <w:lang w:eastAsia="ru-RU"/>
        </w:rPr>
        <w:t>од</w:t>
      </w:r>
      <w:r w:rsidR="00720A5B">
        <w:rPr>
          <w:rFonts w:ascii="Times New Roman" w:eastAsia="Times New Roman" w:hAnsi="Times New Roman" w:cs="Times New Roman"/>
          <w:sz w:val="24"/>
          <w:szCs w:val="24"/>
          <w:lang w:eastAsia="ru-RU"/>
        </w:rPr>
        <w:t>ним ребенком по болезни, что выше среднего показателя прошлого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47"/>
        <w:gridCol w:w="847"/>
        <w:gridCol w:w="847"/>
        <w:gridCol w:w="847"/>
        <w:gridCol w:w="847"/>
        <w:gridCol w:w="847"/>
        <w:gridCol w:w="847"/>
        <w:gridCol w:w="847"/>
        <w:gridCol w:w="847"/>
        <w:gridCol w:w="847"/>
      </w:tblGrid>
      <w:tr w:rsidR="00B72B45" w:rsidRPr="00053927" w:rsidTr="000B2D09">
        <w:trPr>
          <w:cantSplit/>
          <w:trHeight w:val="2136"/>
        </w:trPr>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p>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Группы/параметры</w:t>
            </w:r>
          </w:p>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7" w:type="dxa"/>
            <w:textDirection w:val="btLr"/>
          </w:tcPr>
          <w:p w:rsidR="00B72B45" w:rsidRPr="00053927" w:rsidRDefault="00903A5B"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sidRPr="00053927">
              <w:rPr>
                <w:rFonts w:ascii="Times New Roman" w:eastAsia="Times New Roman" w:hAnsi="Times New Roman" w:cs="Times New Roman"/>
                <w:sz w:val="20"/>
                <w:szCs w:val="20"/>
                <w:lang w:val="en-US" w:eastAsia="ru-RU"/>
              </w:rPr>
              <w:t>I</w:t>
            </w:r>
            <w:r w:rsidR="00062ACF">
              <w:rPr>
                <w:rFonts w:ascii="Times New Roman" w:eastAsia="Times New Roman" w:hAnsi="Times New Roman" w:cs="Times New Roman"/>
                <w:sz w:val="20"/>
                <w:szCs w:val="20"/>
                <w:lang w:val="en-US" w:eastAsia="ru-RU"/>
              </w:rPr>
              <w:t>I</w:t>
            </w:r>
            <w:r w:rsidR="00720A5B">
              <w:rPr>
                <w:rFonts w:ascii="Times New Roman" w:eastAsia="Times New Roman" w:hAnsi="Times New Roman" w:cs="Times New Roman"/>
                <w:sz w:val="20"/>
                <w:szCs w:val="20"/>
                <w:lang w:eastAsia="ru-RU"/>
              </w:rPr>
              <w:t xml:space="preserve"> </w:t>
            </w:r>
            <w:r w:rsidR="002C2640" w:rsidRPr="00053927">
              <w:rPr>
                <w:rFonts w:ascii="Times New Roman" w:eastAsia="Times New Roman" w:hAnsi="Times New Roman" w:cs="Times New Roman"/>
                <w:sz w:val="20"/>
                <w:szCs w:val="20"/>
                <w:lang w:eastAsia="ru-RU"/>
              </w:rPr>
              <w:t>мл.</w:t>
            </w:r>
            <w:r w:rsidR="00B72B45" w:rsidRPr="00053927">
              <w:rPr>
                <w:rFonts w:ascii="Times New Roman" w:eastAsia="Times New Roman" w:hAnsi="Times New Roman" w:cs="Times New Roman"/>
                <w:sz w:val="20"/>
                <w:szCs w:val="20"/>
                <w:lang w:eastAsia="ru-RU"/>
              </w:rPr>
              <w:t xml:space="preserve"> </w:t>
            </w:r>
            <w:r w:rsidR="007661DD" w:rsidRPr="00053927">
              <w:rPr>
                <w:rFonts w:ascii="Times New Roman" w:eastAsia="Times New Roman" w:hAnsi="Times New Roman" w:cs="Times New Roman"/>
                <w:sz w:val="20"/>
                <w:szCs w:val="20"/>
                <w:lang w:eastAsia="ru-RU"/>
              </w:rPr>
              <w:t xml:space="preserve">группа </w:t>
            </w:r>
            <w:proofErr w:type="spellStart"/>
            <w:r w:rsidR="00B72B45" w:rsidRPr="00053927">
              <w:rPr>
                <w:rFonts w:ascii="Times New Roman" w:eastAsia="Times New Roman" w:hAnsi="Times New Roman" w:cs="Times New Roman"/>
                <w:sz w:val="20"/>
                <w:szCs w:val="20"/>
                <w:lang w:eastAsia="ru-RU"/>
              </w:rPr>
              <w:t>общер</w:t>
            </w:r>
            <w:proofErr w:type="spellEnd"/>
            <w:r w:rsidR="00B72B45" w:rsidRPr="00053927">
              <w:rPr>
                <w:rFonts w:ascii="Times New Roman" w:eastAsia="Times New Roman" w:hAnsi="Times New Roman" w:cs="Times New Roman"/>
                <w:sz w:val="20"/>
                <w:szCs w:val="20"/>
                <w:lang w:eastAsia="ru-RU"/>
              </w:rPr>
              <w:t xml:space="preserve">. </w:t>
            </w:r>
            <w:proofErr w:type="spellStart"/>
            <w:r w:rsidR="007661DD" w:rsidRPr="00053927">
              <w:rPr>
                <w:rFonts w:ascii="Times New Roman" w:eastAsia="Times New Roman" w:hAnsi="Times New Roman" w:cs="Times New Roman"/>
                <w:sz w:val="20"/>
                <w:szCs w:val="20"/>
                <w:lang w:eastAsia="ru-RU"/>
              </w:rPr>
              <w:t>направленно</w:t>
            </w:r>
            <w:r w:rsidR="00B72B45" w:rsidRPr="00053927">
              <w:rPr>
                <w:rFonts w:ascii="Times New Roman" w:eastAsia="Times New Roman" w:hAnsi="Times New Roman" w:cs="Times New Roman"/>
                <w:sz w:val="20"/>
                <w:szCs w:val="20"/>
                <w:lang w:eastAsia="ru-RU"/>
              </w:rPr>
              <w:t>ти</w:t>
            </w:r>
            <w:proofErr w:type="spellEnd"/>
          </w:p>
        </w:tc>
        <w:tc>
          <w:tcPr>
            <w:tcW w:w="847" w:type="dxa"/>
            <w:textDirection w:val="btLr"/>
          </w:tcPr>
          <w:p w:rsidR="00B72B45" w:rsidRPr="00053927" w:rsidRDefault="00062ACF"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старша</w:t>
            </w:r>
            <w:r w:rsidR="007661DD" w:rsidRPr="00053927">
              <w:rPr>
                <w:rFonts w:ascii="Times New Roman" w:eastAsia="Times New Roman" w:hAnsi="Times New Roman" w:cs="Times New Roman"/>
                <w:sz w:val="20"/>
                <w:szCs w:val="20"/>
                <w:lang w:eastAsia="ru-RU"/>
              </w:rPr>
              <w:t xml:space="preserve">я группа </w:t>
            </w:r>
            <w:r w:rsidR="002C2640" w:rsidRPr="00053927">
              <w:rPr>
                <w:rFonts w:ascii="Times New Roman" w:eastAsia="Times New Roman" w:hAnsi="Times New Roman" w:cs="Times New Roman"/>
                <w:sz w:val="20"/>
                <w:szCs w:val="20"/>
                <w:lang w:eastAsia="ru-RU"/>
              </w:rPr>
              <w:t>общеразвивающей направленности</w:t>
            </w:r>
          </w:p>
        </w:tc>
        <w:tc>
          <w:tcPr>
            <w:tcW w:w="847" w:type="dxa"/>
            <w:textDirection w:val="btLr"/>
          </w:tcPr>
          <w:p w:rsidR="00B72B45" w:rsidRPr="00053927" w:rsidRDefault="00062ACF" w:rsidP="00BB2D40">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w:t>
            </w:r>
            <w:r w:rsidR="00BB2D40">
              <w:rPr>
                <w:rFonts w:ascii="Times New Roman" w:eastAsia="Times New Roman" w:hAnsi="Times New Roman" w:cs="Times New Roman"/>
                <w:sz w:val="20"/>
                <w:szCs w:val="20"/>
                <w:lang w:eastAsia="ru-RU"/>
              </w:rPr>
              <w:t xml:space="preserve">анная </w:t>
            </w:r>
            <w:r>
              <w:rPr>
                <w:rFonts w:ascii="Times New Roman" w:eastAsia="Times New Roman" w:hAnsi="Times New Roman" w:cs="Times New Roman"/>
                <w:sz w:val="20"/>
                <w:szCs w:val="20"/>
                <w:lang w:eastAsia="ru-RU"/>
              </w:rPr>
              <w:t xml:space="preserve"> </w:t>
            </w:r>
            <w:r w:rsidR="00BB2D40">
              <w:rPr>
                <w:rFonts w:ascii="Times New Roman" w:eastAsia="Times New Roman" w:hAnsi="Times New Roman" w:cs="Times New Roman"/>
                <w:sz w:val="20"/>
                <w:szCs w:val="20"/>
                <w:lang w:eastAsia="ru-RU"/>
              </w:rPr>
              <w:t>группа</w:t>
            </w:r>
          </w:p>
        </w:tc>
        <w:tc>
          <w:tcPr>
            <w:tcW w:w="847" w:type="dxa"/>
            <w:textDirection w:val="btLr"/>
          </w:tcPr>
          <w:p w:rsidR="00B72B45" w:rsidRPr="00053927" w:rsidRDefault="00053927"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004F40AD" w:rsidRPr="00053927">
              <w:rPr>
                <w:rFonts w:ascii="Times New Roman" w:eastAsia="Times New Roman" w:hAnsi="Times New Roman" w:cs="Times New Roman"/>
                <w:sz w:val="20"/>
                <w:szCs w:val="20"/>
                <w:lang w:eastAsia="ru-RU"/>
              </w:rPr>
              <w:t>.</w:t>
            </w:r>
            <w:r w:rsidR="002C2640" w:rsidRPr="00053927">
              <w:rPr>
                <w:rFonts w:ascii="Times New Roman" w:eastAsia="Times New Roman" w:hAnsi="Times New Roman" w:cs="Times New Roman"/>
                <w:sz w:val="20"/>
                <w:szCs w:val="20"/>
                <w:lang w:eastAsia="ru-RU"/>
              </w:rPr>
              <w:t xml:space="preserve"> гр.</w:t>
            </w:r>
            <w:r w:rsidRPr="00053927">
              <w:rPr>
                <w:rFonts w:ascii="Times New Roman" w:eastAsia="Times New Roman" w:hAnsi="Times New Roman" w:cs="Times New Roman"/>
                <w:sz w:val="20"/>
                <w:szCs w:val="20"/>
                <w:lang w:eastAsia="ru-RU"/>
              </w:rPr>
              <w:t xml:space="preserve"> «А</w:t>
            </w:r>
            <w:r w:rsidR="004F40AD" w:rsidRPr="00053927">
              <w:rPr>
                <w:rFonts w:ascii="Times New Roman" w:eastAsia="Times New Roman" w:hAnsi="Times New Roman" w:cs="Times New Roman"/>
                <w:sz w:val="20"/>
                <w:szCs w:val="20"/>
                <w:lang w:eastAsia="ru-RU"/>
              </w:rPr>
              <w:t xml:space="preserve">» </w:t>
            </w:r>
            <w:r w:rsidR="002C2640"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компенсир</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w:t>
            </w:r>
            <w:proofErr w:type="spellEnd"/>
            <w:r w:rsidRPr="00053927">
              <w:rPr>
                <w:rFonts w:ascii="Times New Roman" w:eastAsia="Times New Roman" w:hAnsi="Times New Roman" w:cs="Times New Roman"/>
                <w:sz w:val="20"/>
                <w:szCs w:val="20"/>
                <w:lang w:eastAsia="ru-RU"/>
              </w:rPr>
              <w:t xml:space="preserve">. </w:t>
            </w:r>
            <w:r w:rsidR="002C2640" w:rsidRPr="00053927">
              <w:rPr>
                <w:rFonts w:ascii="Times New Roman" w:eastAsia="Times New Roman" w:hAnsi="Times New Roman" w:cs="Times New Roman"/>
                <w:sz w:val="20"/>
                <w:szCs w:val="20"/>
                <w:lang w:eastAsia="ru-RU"/>
              </w:rPr>
              <w:t>для детей с нар</w:t>
            </w:r>
            <w:proofErr w:type="gramStart"/>
            <w:r w:rsidR="002C2640" w:rsidRPr="00053927">
              <w:rPr>
                <w:rFonts w:ascii="Times New Roman" w:eastAsia="Times New Roman" w:hAnsi="Times New Roman" w:cs="Times New Roman"/>
                <w:sz w:val="20"/>
                <w:szCs w:val="20"/>
                <w:lang w:eastAsia="ru-RU"/>
              </w:rPr>
              <w:t>.</w:t>
            </w:r>
            <w:proofErr w:type="gramEnd"/>
            <w:r w:rsidR="002C2640" w:rsidRPr="00053927">
              <w:rPr>
                <w:rFonts w:ascii="Times New Roman" w:eastAsia="Times New Roman" w:hAnsi="Times New Roman" w:cs="Times New Roman"/>
                <w:sz w:val="20"/>
                <w:szCs w:val="20"/>
                <w:lang w:eastAsia="ru-RU"/>
              </w:rPr>
              <w:t xml:space="preserve"> </w:t>
            </w:r>
            <w:proofErr w:type="gramStart"/>
            <w:r w:rsidR="002C2640" w:rsidRPr="00053927">
              <w:rPr>
                <w:rFonts w:ascii="Times New Roman" w:eastAsia="Times New Roman" w:hAnsi="Times New Roman" w:cs="Times New Roman"/>
                <w:sz w:val="20"/>
                <w:szCs w:val="20"/>
                <w:lang w:eastAsia="ru-RU"/>
              </w:rPr>
              <w:t>з</w:t>
            </w:r>
            <w:proofErr w:type="gramEnd"/>
            <w:r w:rsidR="002C2640" w:rsidRPr="00053927">
              <w:rPr>
                <w:rFonts w:ascii="Times New Roman" w:eastAsia="Times New Roman" w:hAnsi="Times New Roman" w:cs="Times New Roman"/>
                <w:sz w:val="20"/>
                <w:szCs w:val="20"/>
                <w:lang w:eastAsia="ru-RU"/>
              </w:rPr>
              <w:t xml:space="preserve">рения </w:t>
            </w:r>
          </w:p>
        </w:tc>
        <w:tc>
          <w:tcPr>
            <w:tcW w:w="847" w:type="dxa"/>
            <w:textDirection w:val="btLr"/>
          </w:tcPr>
          <w:p w:rsidR="00B72B45" w:rsidRPr="00053927" w:rsidRDefault="004F40AD" w:rsidP="00053927">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Pr="00053927">
              <w:rPr>
                <w:rFonts w:ascii="Times New Roman" w:eastAsia="Times New Roman" w:hAnsi="Times New Roman" w:cs="Times New Roman"/>
                <w:sz w:val="20"/>
                <w:szCs w:val="20"/>
                <w:lang w:eastAsia="ru-RU"/>
              </w:rPr>
              <w:t>.  гр.</w:t>
            </w:r>
            <w:r w:rsidR="00E06CF3" w:rsidRPr="00053927">
              <w:rPr>
                <w:rFonts w:ascii="Times New Roman" w:eastAsia="Times New Roman" w:hAnsi="Times New Roman" w:cs="Times New Roman"/>
                <w:sz w:val="20"/>
                <w:szCs w:val="20"/>
                <w:lang w:eastAsia="ru-RU"/>
              </w:rPr>
              <w:t xml:space="preserve"> </w:t>
            </w:r>
            <w:r w:rsidR="00053927" w:rsidRPr="00053927">
              <w:rPr>
                <w:rFonts w:ascii="Times New Roman" w:eastAsia="Times New Roman" w:hAnsi="Times New Roman" w:cs="Times New Roman"/>
                <w:sz w:val="20"/>
                <w:szCs w:val="20"/>
                <w:lang w:eastAsia="ru-RU"/>
              </w:rPr>
              <w:t>«Б</w:t>
            </w:r>
            <w:r w:rsidRPr="00053927">
              <w:rPr>
                <w:rFonts w:ascii="Times New Roman" w:eastAsia="Times New Roman" w:hAnsi="Times New Roman" w:cs="Times New Roman"/>
                <w:sz w:val="20"/>
                <w:szCs w:val="20"/>
                <w:lang w:eastAsia="ru-RU"/>
              </w:rPr>
              <w:t xml:space="preserve">» </w:t>
            </w:r>
            <w:proofErr w:type="spellStart"/>
            <w:r w:rsidR="00062ACF">
              <w:rPr>
                <w:rFonts w:ascii="Times New Roman" w:eastAsia="Times New Roman" w:hAnsi="Times New Roman" w:cs="Times New Roman"/>
                <w:sz w:val="20"/>
                <w:szCs w:val="20"/>
                <w:lang w:eastAsia="ru-RU"/>
              </w:rPr>
              <w:t>компенс</w:t>
            </w:r>
            <w:proofErr w:type="spellEnd"/>
            <w:r w:rsidR="00053927"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нап</w:t>
            </w:r>
            <w:proofErr w:type="spellEnd"/>
            <w:r w:rsidR="00053927" w:rsidRPr="00053927">
              <w:rPr>
                <w:rFonts w:ascii="Times New Roman" w:eastAsia="Times New Roman" w:hAnsi="Times New Roman" w:cs="Times New Roman"/>
                <w:sz w:val="20"/>
                <w:szCs w:val="20"/>
                <w:lang w:eastAsia="ru-RU"/>
              </w:rPr>
              <w:t>. для детей  с нар зрения</w:t>
            </w:r>
          </w:p>
        </w:tc>
        <w:tc>
          <w:tcPr>
            <w:tcW w:w="847" w:type="dxa"/>
            <w:textDirection w:val="btLr"/>
          </w:tcPr>
          <w:p w:rsidR="00B72B45" w:rsidRPr="00053927" w:rsidRDefault="004F40AD"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Pr="00053927">
              <w:rPr>
                <w:rFonts w:ascii="Times New Roman" w:eastAsia="Times New Roman" w:hAnsi="Times New Roman" w:cs="Times New Roman"/>
                <w:sz w:val="20"/>
                <w:szCs w:val="20"/>
                <w:lang w:eastAsia="ru-RU"/>
              </w:rPr>
              <w:t xml:space="preserve">. </w:t>
            </w:r>
            <w:r w:rsidR="007661DD" w:rsidRPr="00053927">
              <w:rPr>
                <w:rFonts w:ascii="Times New Roman" w:eastAsia="Times New Roman" w:hAnsi="Times New Roman" w:cs="Times New Roman"/>
                <w:sz w:val="20"/>
                <w:szCs w:val="20"/>
                <w:lang w:eastAsia="ru-RU"/>
              </w:rPr>
              <w:t xml:space="preserve"> гр. </w:t>
            </w:r>
            <w:r w:rsidRPr="00053927">
              <w:rPr>
                <w:rFonts w:ascii="Times New Roman" w:eastAsia="Times New Roman" w:hAnsi="Times New Roman" w:cs="Times New Roman"/>
                <w:sz w:val="20"/>
                <w:szCs w:val="20"/>
                <w:lang w:eastAsia="ru-RU"/>
              </w:rPr>
              <w:t xml:space="preserve"> «В» </w:t>
            </w:r>
            <w:proofErr w:type="spellStart"/>
            <w:r w:rsidR="00062ACF">
              <w:rPr>
                <w:rFonts w:ascii="Times New Roman" w:eastAsia="Times New Roman" w:hAnsi="Times New Roman" w:cs="Times New Roman"/>
                <w:sz w:val="20"/>
                <w:szCs w:val="20"/>
                <w:lang w:eastAsia="ru-RU"/>
              </w:rPr>
              <w:t>компенс</w:t>
            </w:r>
            <w:proofErr w:type="spellEnd"/>
            <w:r w:rsidR="00062ACF">
              <w:rPr>
                <w:rFonts w:ascii="Times New Roman" w:eastAsia="Times New Roman" w:hAnsi="Times New Roman" w:cs="Times New Roman"/>
                <w:sz w:val="20"/>
                <w:szCs w:val="20"/>
                <w:lang w:eastAsia="ru-RU"/>
              </w:rPr>
              <w:t xml:space="preserve">. </w:t>
            </w:r>
            <w:proofErr w:type="spellStart"/>
            <w:proofErr w:type="gramStart"/>
            <w:r w:rsidR="00053927" w:rsidRPr="00053927">
              <w:rPr>
                <w:rFonts w:ascii="Times New Roman" w:eastAsia="Times New Roman" w:hAnsi="Times New Roman" w:cs="Times New Roman"/>
                <w:sz w:val="20"/>
                <w:szCs w:val="20"/>
                <w:lang w:eastAsia="ru-RU"/>
              </w:rPr>
              <w:t>напр</w:t>
            </w:r>
            <w:proofErr w:type="spellEnd"/>
            <w:proofErr w:type="gramEnd"/>
            <w:r w:rsidR="00053927" w:rsidRPr="00053927">
              <w:rPr>
                <w:rFonts w:ascii="Times New Roman" w:eastAsia="Times New Roman" w:hAnsi="Times New Roman" w:cs="Times New Roman"/>
                <w:sz w:val="20"/>
                <w:szCs w:val="20"/>
                <w:lang w:eastAsia="ru-RU"/>
              </w:rPr>
              <w:t xml:space="preserve"> </w:t>
            </w:r>
            <w:r w:rsidR="007661DD" w:rsidRPr="00053927">
              <w:rPr>
                <w:rFonts w:ascii="Times New Roman" w:eastAsia="Times New Roman" w:hAnsi="Times New Roman" w:cs="Times New Roman"/>
                <w:sz w:val="20"/>
                <w:szCs w:val="20"/>
                <w:lang w:eastAsia="ru-RU"/>
              </w:rPr>
              <w:t>для детей с нар. з</w:t>
            </w:r>
            <w:r w:rsidR="002C2640" w:rsidRPr="00053927">
              <w:rPr>
                <w:rFonts w:ascii="Times New Roman" w:eastAsia="Times New Roman" w:hAnsi="Times New Roman" w:cs="Times New Roman"/>
                <w:sz w:val="20"/>
                <w:szCs w:val="20"/>
                <w:lang w:eastAsia="ru-RU"/>
              </w:rPr>
              <w:t xml:space="preserve">рения </w:t>
            </w:r>
          </w:p>
        </w:tc>
        <w:tc>
          <w:tcPr>
            <w:tcW w:w="847" w:type="dxa"/>
            <w:textDirection w:val="btLr"/>
          </w:tcPr>
          <w:p w:rsidR="00B72B45" w:rsidRPr="00053927" w:rsidRDefault="00062ACF" w:rsidP="00FD2448">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/в группа </w:t>
            </w:r>
            <w:r w:rsidRPr="0005392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«А» </w:t>
            </w:r>
            <w:proofErr w:type="spellStart"/>
            <w:r w:rsidRPr="00053927">
              <w:rPr>
                <w:rFonts w:ascii="Times New Roman" w:eastAsia="Times New Roman" w:hAnsi="Times New Roman" w:cs="Times New Roman"/>
                <w:sz w:val="20"/>
                <w:szCs w:val="20"/>
                <w:lang w:eastAsia="ru-RU"/>
              </w:rPr>
              <w:t>комп</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напр</w:t>
            </w:r>
            <w:proofErr w:type="spellEnd"/>
            <w:r w:rsidRPr="00053927">
              <w:rPr>
                <w:rFonts w:ascii="Times New Roman" w:eastAsia="Times New Roman" w:hAnsi="Times New Roman" w:cs="Times New Roman"/>
                <w:sz w:val="20"/>
                <w:szCs w:val="20"/>
                <w:lang w:eastAsia="ru-RU"/>
              </w:rPr>
              <w:t xml:space="preserve"> для детей с ЗПР</w:t>
            </w:r>
          </w:p>
        </w:tc>
        <w:tc>
          <w:tcPr>
            <w:tcW w:w="847" w:type="dxa"/>
            <w:textDirection w:val="btLr"/>
          </w:tcPr>
          <w:p w:rsidR="00B72B45" w:rsidRPr="00053927" w:rsidRDefault="00FD2448"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sidR="00612847">
              <w:rPr>
                <w:rFonts w:ascii="Times New Roman" w:eastAsia="Times New Roman" w:hAnsi="Times New Roman" w:cs="Times New Roman"/>
                <w:sz w:val="20"/>
                <w:szCs w:val="20"/>
                <w:lang w:eastAsia="ru-RU"/>
              </w:rPr>
              <w:t xml:space="preserve">/в группа </w:t>
            </w:r>
            <w:r w:rsidR="009E5B6D" w:rsidRPr="00053927">
              <w:rPr>
                <w:rFonts w:ascii="Times New Roman" w:eastAsia="Times New Roman" w:hAnsi="Times New Roman" w:cs="Times New Roman"/>
                <w:sz w:val="20"/>
                <w:szCs w:val="20"/>
                <w:lang w:eastAsia="ru-RU"/>
              </w:rPr>
              <w:t xml:space="preserve"> </w:t>
            </w:r>
            <w:r w:rsidR="00062ACF">
              <w:rPr>
                <w:rFonts w:ascii="Times New Roman" w:eastAsia="Times New Roman" w:hAnsi="Times New Roman" w:cs="Times New Roman"/>
                <w:sz w:val="20"/>
                <w:szCs w:val="20"/>
                <w:lang w:eastAsia="ru-RU"/>
              </w:rPr>
              <w:t xml:space="preserve">«Б» </w:t>
            </w:r>
            <w:proofErr w:type="spellStart"/>
            <w:r w:rsidR="00053927" w:rsidRPr="00053927">
              <w:rPr>
                <w:rFonts w:ascii="Times New Roman" w:eastAsia="Times New Roman" w:hAnsi="Times New Roman" w:cs="Times New Roman"/>
                <w:sz w:val="20"/>
                <w:szCs w:val="20"/>
                <w:lang w:eastAsia="ru-RU"/>
              </w:rPr>
              <w:t>комп</w:t>
            </w:r>
            <w:proofErr w:type="spellEnd"/>
            <w:r w:rsidR="00053927"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напр</w:t>
            </w:r>
            <w:proofErr w:type="spellEnd"/>
            <w:r w:rsidR="00053927" w:rsidRPr="00053927">
              <w:rPr>
                <w:rFonts w:ascii="Times New Roman" w:eastAsia="Times New Roman" w:hAnsi="Times New Roman" w:cs="Times New Roman"/>
                <w:sz w:val="20"/>
                <w:szCs w:val="20"/>
                <w:lang w:eastAsia="ru-RU"/>
              </w:rPr>
              <w:t xml:space="preserve"> </w:t>
            </w:r>
            <w:r w:rsidR="00B72B45" w:rsidRPr="00053927">
              <w:rPr>
                <w:rFonts w:ascii="Times New Roman" w:eastAsia="Times New Roman" w:hAnsi="Times New Roman" w:cs="Times New Roman"/>
                <w:sz w:val="20"/>
                <w:szCs w:val="20"/>
                <w:lang w:eastAsia="ru-RU"/>
              </w:rPr>
              <w:t>для детей с ЗПР</w:t>
            </w:r>
          </w:p>
        </w:tc>
        <w:tc>
          <w:tcPr>
            <w:tcW w:w="847" w:type="dxa"/>
            <w:textDirection w:val="btLr"/>
          </w:tcPr>
          <w:p w:rsidR="00B72B45" w:rsidRPr="00053927" w:rsidRDefault="00FD2448"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sidR="00612847">
              <w:rPr>
                <w:rFonts w:ascii="Times New Roman" w:eastAsia="Times New Roman" w:hAnsi="Times New Roman" w:cs="Times New Roman"/>
                <w:sz w:val="20"/>
                <w:szCs w:val="20"/>
                <w:lang w:eastAsia="ru-RU"/>
              </w:rPr>
              <w:t xml:space="preserve">/в группа </w:t>
            </w:r>
            <w:r w:rsidR="009E5B6D"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комп</w:t>
            </w:r>
            <w:proofErr w:type="spellEnd"/>
            <w:r w:rsidR="00053927"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напр</w:t>
            </w:r>
            <w:proofErr w:type="spellEnd"/>
            <w:r w:rsidR="00053927" w:rsidRPr="00053927">
              <w:rPr>
                <w:rFonts w:ascii="Times New Roman" w:eastAsia="Times New Roman" w:hAnsi="Times New Roman" w:cs="Times New Roman"/>
                <w:sz w:val="20"/>
                <w:szCs w:val="20"/>
                <w:lang w:eastAsia="ru-RU"/>
              </w:rPr>
              <w:t xml:space="preserve"> </w:t>
            </w:r>
            <w:r w:rsidR="00612847">
              <w:rPr>
                <w:rFonts w:ascii="Times New Roman" w:eastAsia="Times New Roman" w:hAnsi="Times New Roman" w:cs="Times New Roman"/>
                <w:sz w:val="20"/>
                <w:szCs w:val="20"/>
                <w:lang w:eastAsia="ru-RU"/>
              </w:rPr>
              <w:t>для детей с ТМНР</w:t>
            </w:r>
          </w:p>
        </w:tc>
        <w:tc>
          <w:tcPr>
            <w:tcW w:w="847" w:type="dxa"/>
            <w:textDirection w:val="btLr"/>
          </w:tcPr>
          <w:p w:rsidR="00B72B45" w:rsidRPr="00053927" w:rsidRDefault="00FD2448"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sidR="009E5B6D" w:rsidRPr="00053927">
              <w:rPr>
                <w:rFonts w:ascii="Times New Roman" w:eastAsia="Times New Roman" w:hAnsi="Times New Roman" w:cs="Times New Roman"/>
                <w:sz w:val="20"/>
                <w:szCs w:val="20"/>
                <w:lang w:eastAsia="ru-RU"/>
              </w:rPr>
              <w:t>/в. гр.</w:t>
            </w:r>
            <w:r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комп</w:t>
            </w:r>
            <w:proofErr w:type="spellEnd"/>
            <w:r w:rsidR="00053927"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напр</w:t>
            </w:r>
            <w:proofErr w:type="spellEnd"/>
            <w:r w:rsidR="00053927" w:rsidRPr="00053927">
              <w:rPr>
                <w:rFonts w:ascii="Times New Roman" w:eastAsia="Times New Roman" w:hAnsi="Times New Roman" w:cs="Times New Roman"/>
                <w:sz w:val="20"/>
                <w:szCs w:val="20"/>
                <w:lang w:eastAsia="ru-RU"/>
              </w:rPr>
              <w:t xml:space="preserve"> </w:t>
            </w:r>
            <w:r w:rsidRPr="00053927">
              <w:rPr>
                <w:rFonts w:ascii="Times New Roman" w:eastAsia="Times New Roman" w:hAnsi="Times New Roman" w:cs="Times New Roman"/>
                <w:sz w:val="20"/>
                <w:szCs w:val="20"/>
                <w:lang w:eastAsia="ru-RU"/>
              </w:rPr>
              <w:t xml:space="preserve">для детей с нарушением </w:t>
            </w:r>
            <w:r w:rsidR="00B72B45" w:rsidRPr="00053927">
              <w:rPr>
                <w:rFonts w:ascii="Times New Roman" w:eastAsia="Times New Roman" w:hAnsi="Times New Roman" w:cs="Times New Roman"/>
                <w:sz w:val="20"/>
                <w:szCs w:val="20"/>
                <w:lang w:eastAsia="ru-RU"/>
              </w:rPr>
              <w:t>ОДА</w:t>
            </w:r>
          </w:p>
        </w:tc>
      </w:tr>
      <w:tr w:rsidR="00B72B45" w:rsidRPr="00BB6347" w:rsidTr="000B2D09">
        <w:tc>
          <w:tcPr>
            <w:tcW w:w="1101" w:type="dxa"/>
          </w:tcPr>
          <w:p w:rsidR="00B72B45" w:rsidRPr="00053927" w:rsidRDefault="00903A5B"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Посетили за 12</w:t>
            </w:r>
            <w:r w:rsidR="00B72B45" w:rsidRPr="00053927">
              <w:rPr>
                <w:rFonts w:ascii="Times New Roman" w:eastAsia="Times New Roman" w:hAnsi="Times New Roman" w:cs="Times New Roman"/>
                <w:sz w:val="24"/>
                <w:szCs w:val="24"/>
                <w:lang w:eastAsia="ru-RU"/>
              </w:rPr>
              <w:t xml:space="preserve"> месяце</w:t>
            </w:r>
            <w:proofErr w:type="gramStart"/>
            <w:r w:rsidR="00B72B45" w:rsidRPr="00053927">
              <w:rPr>
                <w:rFonts w:ascii="Times New Roman" w:eastAsia="Times New Roman" w:hAnsi="Times New Roman" w:cs="Times New Roman"/>
                <w:sz w:val="24"/>
                <w:szCs w:val="24"/>
                <w:lang w:eastAsia="ru-RU"/>
              </w:rPr>
              <w:t>в(</w:t>
            </w:r>
            <w:proofErr w:type="gramEnd"/>
            <w:r w:rsidR="00B72B45" w:rsidRPr="00053927">
              <w:rPr>
                <w:rFonts w:ascii="Times New Roman" w:eastAsia="Times New Roman" w:hAnsi="Times New Roman" w:cs="Times New Roman"/>
                <w:sz w:val="24"/>
                <w:szCs w:val="24"/>
                <w:lang w:eastAsia="ru-RU"/>
              </w:rPr>
              <w:t>план/ факт)</w:t>
            </w:r>
          </w:p>
        </w:tc>
        <w:tc>
          <w:tcPr>
            <w:tcW w:w="847" w:type="dxa"/>
          </w:tcPr>
          <w:p w:rsidR="00550DB6" w:rsidRPr="00612847" w:rsidRDefault="00720A5B"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3295</w:t>
            </w:r>
          </w:p>
          <w:p w:rsidR="007661DD" w:rsidRPr="00612847" w:rsidRDefault="00720A5B"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4940</w:t>
            </w:r>
          </w:p>
        </w:tc>
        <w:tc>
          <w:tcPr>
            <w:tcW w:w="847" w:type="dxa"/>
          </w:tcPr>
          <w:p w:rsidR="007661DD" w:rsidRPr="00612847" w:rsidRDefault="00720A5B"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3871</w:t>
            </w:r>
          </w:p>
          <w:p w:rsidR="004F40AD" w:rsidRPr="00612847" w:rsidRDefault="00720A5B"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6422</w:t>
            </w:r>
          </w:p>
        </w:tc>
        <w:tc>
          <w:tcPr>
            <w:tcW w:w="847" w:type="dxa"/>
          </w:tcPr>
          <w:p w:rsidR="007661DD" w:rsidRPr="00612847" w:rsidRDefault="00612847" w:rsidP="007661DD">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3740</w:t>
            </w:r>
          </w:p>
          <w:p w:rsidR="007661DD" w:rsidRPr="00612847" w:rsidRDefault="00612847" w:rsidP="007661DD">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6175</w:t>
            </w:r>
          </w:p>
          <w:p w:rsidR="00550DB6" w:rsidRPr="00612847" w:rsidRDefault="00550DB6" w:rsidP="00B72B4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7" w:type="dxa"/>
          </w:tcPr>
          <w:p w:rsidR="00550DB6"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1815</w:t>
            </w:r>
          </w:p>
          <w:p w:rsidR="007661DD" w:rsidRPr="00612847" w:rsidRDefault="004F40AD"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2</w:t>
            </w:r>
            <w:r w:rsidR="00612847" w:rsidRPr="00612847">
              <w:rPr>
                <w:rFonts w:ascii="Times New Roman" w:eastAsia="Times New Roman" w:hAnsi="Times New Roman" w:cs="Times New Roman"/>
                <w:sz w:val="24"/>
                <w:szCs w:val="24"/>
                <w:lang w:eastAsia="ru-RU"/>
              </w:rPr>
              <w:t>470</w:t>
            </w:r>
          </w:p>
        </w:tc>
        <w:tc>
          <w:tcPr>
            <w:tcW w:w="847" w:type="dxa"/>
          </w:tcPr>
          <w:p w:rsidR="00550DB6"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1771</w:t>
            </w:r>
          </w:p>
          <w:p w:rsidR="007661DD" w:rsidRPr="00612847" w:rsidRDefault="004F40AD"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2</w:t>
            </w:r>
            <w:r w:rsidR="00612847" w:rsidRPr="00612847">
              <w:rPr>
                <w:rFonts w:ascii="Times New Roman" w:eastAsia="Times New Roman" w:hAnsi="Times New Roman" w:cs="Times New Roman"/>
                <w:sz w:val="24"/>
                <w:szCs w:val="24"/>
                <w:lang w:eastAsia="ru-RU"/>
              </w:rPr>
              <w:t>717</w:t>
            </w:r>
          </w:p>
        </w:tc>
        <w:tc>
          <w:tcPr>
            <w:tcW w:w="847" w:type="dxa"/>
          </w:tcPr>
          <w:p w:rsidR="00550DB6"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6916</w:t>
            </w:r>
          </w:p>
          <w:p w:rsidR="00FD2448"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5010</w:t>
            </w:r>
          </w:p>
        </w:tc>
        <w:tc>
          <w:tcPr>
            <w:tcW w:w="847" w:type="dxa"/>
          </w:tcPr>
          <w:p w:rsidR="00550DB6"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1829</w:t>
            </w:r>
          </w:p>
          <w:p w:rsidR="00FD2448" w:rsidRPr="00612847" w:rsidRDefault="004F40AD"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2</w:t>
            </w:r>
            <w:r w:rsidR="00612847" w:rsidRPr="00612847">
              <w:rPr>
                <w:rFonts w:ascii="Times New Roman" w:eastAsia="Times New Roman" w:hAnsi="Times New Roman" w:cs="Times New Roman"/>
                <w:sz w:val="24"/>
                <w:szCs w:val="24"/>
                <w:lang w:eastAsia="ru-RU"/>
              </w:rPr>
              <w:t>470</w:t>
            </w:r>
          </w:p>
        </w:tc>
        <w:tc>
          <w:tcPr>
            <w:tcW w:w="847" w:type="dxa"/>
          </w:tcPr>
          <w:p w:rsidR="00550DB6" w:rsidRPr="00612847" w:rsidRDefault="00612847" w:rsidP="00550DB6">
            <w:pPr>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1456</w:t>
            </w:r>
          </w:p>
          <w:p w:rsidR="00FD2448" w:rsidRPr="00612847" w:rsidRDefault="00612847" w:rsidP="00550DB6">
            <w:pPr>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1335</w:t>
            </w:r>
          </w:p>
        </w:tc>
        <w:tc>
          <w:tcPr>
            <w:tcW w:w="847" w:type="dxa"/>
          </w:tcPr>
          <w:p w:rsidR="009E5B6D" w:rsidRPr="00612847" w:rsidRDefault="00612847" w:rsidP="00550DB6">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1271</w:t>
            </w:r>
          </w:p>
          <w:p w:rsidR="00FD2448" w:rsidRPr="00612847" w:rsidRDefault="00612847" w:rsidP="00550DB6">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1235</w:t>
            </w:r>
          </w:p>
        </w:tc>
        <w:tc>
          <w:tcPr>
            <w:tcW w:w="847" w:type="dxa"/>
          </w:tcPr>
          <w:p w:rsidR="00550DB6"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1491</w:t>
            </w:r>
          </w:p>
          <w:p w:rsidR="00FD2448"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1729</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Количество детей</w:t>
            </w:r>
          </w:p>
        </w:tc>
        <w:tc>
          <w:tcPr>
            <w:tcW w:w="847" w:type="dxa"/>
          </w:tcPr>
          <w:p w:rsidR="00B72B45" w:rsidRPr="00612847" w:rsidRDefault="009A2F59"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20</w:t>
            </w:r>
          </w:p>
        </w:tc>
        <w:tc>
          <w:tcPr>
            <w:tcW w:w="847" w:type="dxa"/>
          </w:tcPr>
          <w:p w:rsidR="00B72B45" w:rsidRPr="00612847" w:rsidRDefault="007661DD"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2</w:t>
            </w:r>
            <w:r w:rsidR="00720A5B" w:rsidRPr="00612847">
              <w:rPr>
                <w:rFonts w:ascii="Times New Roman" w:eastAsia="Times New Roman" w:hAnsi="Times New Roman" w:cs="Times New Roman"/>
                <w:sz w:val="24"/>
                <w:szCs w:val="24"/>
                <w:lang w:eastAsia="ru-RU"/>
              </w:rPr>
              <w:t>6</w:t>
            </w:r>
          </w:p>
        </w:tc>
        <w:tc>
          <w:tcPr>
            <w:tcW w:w="847" w:type="dxa"/>
          </w:tcPr>
          <w:p w:rsidR="00B72B45" w:rsidRPr="00612847" w:rsidRDefault="004F40AD"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2</w:t>
            </w:r>
            <w:r w:rsidR="00612847" w:rsidRPr="00612847">
              <w:rPr>
                <w:rFonts w:ascii="Times New Roman" w:eastAsia="Times New Roman" w:hAnsi="Times New Roman" w:cs="Times New Roman"/>
                <w:sz w:val="24"/>
                <w:szCs w:val="24"/>
                <w:lang w:eastAsia="ru-RU"/>
              </w:rPr>
              <w:t>5</w:t>
            </w:r>
          </w:p>
        </w:tc>
        <w:tc>
          <w:tcPr>
            <w:tcW w:w="847" w:type="dxa"/>
          </w:tcPr>
          <w:p w:rsidR="00B72B45" w:rsidRPr="00612847" w:rsidRDefault="00550DB6"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w:t>
            </w:r>
            <w:r w:rsidR="00612847" w:rsidRPr="00612847">
              <w:rPr>
                <w:rFonts w:ascii="Times New Roman" w:eastAsia="Times New Roman" w:hAnsi="Times New Roman" w:cs="Times New Roman"/>
                <w:sz w:val="24"/>
                <w:szCs w:val="24"/>
                <w:lang w:eastAsia="ru-RU"/>
              </w:rPr>
              <w:t>0</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11</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7</w:t>
            </w:r>
          </w:p>
        </w:tc>
        <w:tc>
          <w:tcPr>
            <w:tcW w:w="847" w:type="dxa"/>
          </w:tcPr>
          <w:p w:rsidR="00B72B45" w:rsidRPr="00612847" w:rsidRDefault="00FD2448"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w:t>
            </w:r>
            <w:r w:rsidR="00612847" w:rsidRPr="00612847">
              <w:rPr>
                <w:rFonts w:ascii="Times New Roman" w:eastAsia="Times New Roman" w:hAnsi="Times New Roman" w:cs="Times New Roman"/>
                <w:sz w:val="24"/>
                <w:szCs w:val="24"/>
                <w:lang w:eastAsia="ru-RU"/>
              </w:rPr>
              <w:t>0</w:t>
            </w:r>
          </w:p>
        </w:tc>
        <w:tc>
          <w:tcPr>
            <w:tcW w:w="847" w:type="dxa"/>
          </w:tcPr>
          <w:p w:rsidR="00B72B45" w:rsidRPr="00612847" w:rsidRDefault="00550DB6"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w:t>
            </w:r>
            <w:r w:rsidR="00612847" w:rsidRPr="00612847">
              <w:rPr>
                <w:rFonts w:ascii="Times New Roman" w:eastAsia="Times New Roman" w:hAnsi="Times New Roman" w:cs="Times New Roman"/>
                <w:sz w:val="24"/>
                <w:szCs w:val="24"/>
                <w:lang w:eastAsia="ru-RU"/>
              </w:rPr>
              <w:t>0</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5</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7</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Средняя посещаемость в детях</w:t>
            </w:r>
          </w:p>
        </w:tc>
        <w:tc>
          <w:tcPr>
            <w:tcW w:w="847" w:type="dxa"/>
          </w:tcPr>
          <w:p w:rsidR="00B72B45" w:rsidRPr="00612847" w:rsidRDefault="009A2F59"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w:t>
            </w:r>
            <w:r w:rsidR="00720A5B" w:rsidRPr="00612847">
              <w:rPr>
                <w:rFonts w:ascii="Times New Roman" w:eastAsia="Times New Roman" w:hAnsi="Times New Roman" w:cs="Times New Roman"/>
                <w:sz w:val="24"/>
                <w:szCs w:val="24"/>
                <w:lang w:eastAsia="ru-RU"/>
              </w:rPr>
              <w:t>3</w:t>
            </w:r>
          </w:p>
        </w:tc>
        <w:tc>
          <w:tcPr>
            <w:tcW w:w="847" w:type="dxa"/>
          </w:tcPr>
          <w:p w:rsidR="00B72B45" w:rsidRPr="00612847" w:rsidRDefault="00720A5B"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16</w:t>
            </w:r>
          </w:p>
        </w:tc>
        <w:tc>
          <w:tcPr>
            <w:tcW w:w="847" w:type="dxa"/>
          </w:tcPr>
          <w:p w:rsidR="00B72B45" w:rsidRPr="00612847" w:rsidRDefault="00550DB6"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1</w:t>
            </w:r>
            <w:r w:rsidR="00612847" w:rsidRPr="00612847">
              <w:rPr>
                <w:rFonts w:ascii="Times New Roman" w:eastAsia="Times New Roman" w:hAnsi="Times New Roman" w:cs="Times New Roman"/>
                <w:sz w:val="24"/>
                <w:szCs w:val="24"/>
                <w:lang w:eastAsia="ru-RU"/>
              </w:rPr>
              <w:t>5</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7,3</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7,1</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6,0</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7,4</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8</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4,5</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6,0</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 xml:space="preserve">Средняя посещаемость </w:t>
            </w:r>
            <w:proofErr w:type="gramStart"/>
            <w:r w:rsidRPr="00053927">
              <w:rPr>
                <w:rFonts w:ascii="Times New Roman" w:eastAsia="Times New Roman" w:hAnsi="Times New Roman" w:cs="Times New Roman"/>
                <w:sz w:val="24"/>
                <w:szCs w:val="24"/>
                <w:lang w:eastAsia="ru-RU"/>
              </w:rPr>
              <w:t>в</w:t>
            </w:r>
            <w:proofErr w:type="gramEnd"/>
            <w:r w:rsidRPr="00053927">
              <w:rPr>
                <w:rFonts w:ascii="Times New Roman" w:eastAsia="Times New Roman" w:hAnsi="Times New Roman" w:cs="Times New Roman"/>
                <w:sz w:val="24"/>
                <w:szCs w:val="24"/>
                <w:lang w:eastAsia="ru-RU"/>
              </w:rPr>
              <w:t xml:space="preserve"> %</w:t>
            </w:r>
          </w:p>
        </w:tc>
        <w:tc>
          <w:tcPr>
            <w:tcW w:w="847" w:type="dxa"/>
          </w:tcPr>
          <w:p w:rsidR="00B72B45" w:rsidRPr="00612847" w:rsidRDefault="00720A5B"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66</w:t>
            </w:r>
          </w:p>
        </w:tc>
        <w:tc>
          <w:tcPr>
            <w:tcW w:w="847" w:type="dxa"/>
          </w:tcPr>
          <w:p w:rsidR="00B72B45" w:rsidRPr="00612847" w:rsidRDefault="00720A5B"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60</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61</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73</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65</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87</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74</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84</w:t>
            </w:r>
          </w:p>
        </w:tc>
        <w:tc>
          <w:tcPr>
            <w:tcW w:w="847" w:type="dxa"/>
          </w:tcPr>
          <w:p w:rsidR="00B72B45" w:rsidRPr="00612847" w:rsidRDefault="00612847"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97</w:t>
            </w:r>
          </w:p>
        </w:tc>
        <w:tc>
          <w:tcPr>
            <w:tcW w:w="847" w:type="dxa"/>
          </w:tcPr>
          <w:p w:rsidR="00B72B45" w:rsidRPr="00612847" w:rsidRDefault="00EE271E"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8</w:t>
            </w:r>
            <w:r w:rsidR="00612847" w:rsidRPr="00612847">
              <w:rPr>
                <w:rFonts w:ascii="Times New Roman" w:eastAsia="Times New Roman" w:hAnsi="Times New Roman" w:cs="Times New Roman"/>
                <w:sz w:val="24"/>
                <w:szCs w:val="24"/>
                <w:lang w:eastAsia="ru-RU"/>
              </w:rPr>
              <w:t>6</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Средняя посещаемость по ДОУ</w:t>
            </w:r>
          </w:p>
        </w:tc>
        <w:tc>
          <w:tcPr>
            <w:tcW w:w="8470" w:type="dxa"/>
            <w:gridSpan w:val="10"/>
          </w:tcPr>
          <w:p w:rsidR="00B72B45" w:rsidRPr="00612847" w:rsidRDefault="00720A5B"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89</w:t>
            </w:r>
          </w:p>
        </w:tc>
      </w:tr>
    </w:tbl>
    <w:p w:rsidR="00B72B45" w:rsidRPr="00BB6347" w:rsidRDefault="00B72B45" w:rsidP="00B72B45">
      <w:pPr>
        <w:spacing w:after="0" w:line="276" w:lineRule="auto"/>
        <w:jc w:val="both"/>
        <w:rPr>
          <w:rFonts w:ascii="Times New Roman" w:eastAsia="Times New Roman" w:hAnsi="Times New Roman" w:cs="Times New Roman"/>
          <w:color w:val="FF0000"/>
          <w:sz w:val="24"/>
          <w:szCs w:val="24"/>
          <w:lang w:eastAsia="ru-RU"/>
        </w:rPr>
      </w:pPr>
    </w:p>
    <w:p w:rsidR="00B72B45" w:rsidRPr="00612847" w:rsidRDefault="00FD2448" w:rsidP="00B72B45">
      <w:pPr>
        <w:spacing w:after="0" w:line="276"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Подлежало оздоровлению – 10</w:t>
      </w:r>
      <w:r w:rsidR="00EE271E" w:rsidRPr="00612847">
        <w:rPr>
          <w:rFonts w:ascii="Times New Roman" w:eastAsia="Times New Roman" w:hAnsi="Times New Roman" w:cs="Times New Roman"/>
          <w:sz w:val="24"/>
          <w:szCs w:val="24"/>
          <w:lang w:eastAsia="ru-RU"/>
        </w:rPr>
        <w:t>6</w:t>
      </w:r>
      <w:r w:rsidR="00B72B45" w:rsidRPr="00612847">
        <w:rPr>
          <w:rFonts w:ascii="Times New Roman" w:eastAsia="Times New Roman" w:hAnsi="Times New Roman" w:cs="Times New Roman"/>
          <w:sz w:val="24"/>
          <w:szCs w:val="24"/>
          <w:lang w:eastAsia="ru-RU"/>
        </w:rPr>
        <w:t xml:space="preserve"> детей.</w:t>
      </w:r>
    </w:p>
    <w:p w:rsidR="00B72B45" w:rsidRPr="00612847" w:rsidRDefault="00EE271E" w:rsidP="00B72B45">
      <w:pPr>
        <w:spacing w:after="0" w:line="276"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Оздоровлено – 80</w:t>
      </w:r>
      <w:r w:rsidR="00B72B45" w:rsidRPr="00612847">
        <w:rPr>
          <w:rFonts w:ascii="Times New Roman" w:eastAsia="Times New Roman" w:hAnsi="Times New Roman" w:cs="Times New Roman"/>
          <w:sz w:val="24"/>
          <w:szCs w:val="24"/>
          <w:lang w:eastAsia="ru-RU"/>
        </w:rPr>
        <w:t xml:space="preserve"> детей</w:t>
      </w:r>
    </w:p>
    <w:p w:rsidR="00B72B45" w:rsidRPr="00550DB6" w:rsidRDefault="00B72B45" w:rsidP="00B72B45">
      <w:pPr>
        <w:spacing w:after="0" w:line="276" w:lineRule="auto"/>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lastRenderedPageBreak/>
        <w:t>Работа по укреплению здоровья детей проводилась в течение всего</w:t>
      </w:r>
      <w:r w:rsidR="00BB6347">
        <w:rPr>
          <w:rFonts w:ascii="Times New Roman" w:eastAsia="Times New Roman" w:hAnsi="Times New Roman" w:cs="Times New Roman"/>
          <w:sz w:val="24"/>
          <w:szCs w:val="24"/>
          <w:lang w:eastAsia="ru-RU"/>
        </w:rPr>
        <w:t xml:space="preserve"> </w:t>
      </w:r>
      <w:r w:rsidRPr="00550DB6">
        <w:rPr>
          <w:rFonts w:ascii="Times New Roman" w:eastAsia="Times New Roman" w:hAnsi="Times New Roman" w:cs="Times New Roman"/>
          <w:sz w:val="24"/>
          <w:szCs w:val="24"/>
          <w:lang w:eastAsia="ru-RU"/>
        </w:rPr>
        <w:t>года в соответствии с комплексным планом оздоровительных работ и включала в</w:t>
      </w:r>
      <w:r w:rsidR="00BB6347">
        <w:rPr>
          <w:rFonts w:ascii="Times New Roman" w:eastAsia="Times New Roman" w:hAnsi="Times New Roman" w:cs="Times New Roman"/>
          <w:sz w:val="24"/>
          <w:szCs w:val="24"/>
          <w:lang w:eastAsia="ru-RU"/>
        </w:rPr>
        <w:t xml:space="preserve"> </w:t>
      </w:r>
      <w:r w:rsidRPr="00550DB6">
        <w:rPr>
          <w:rFonts w:ascii="Times New Roman" w:eastAsia="Times New Roman" w:hAnsi="Times New Roman" w:cs="Times New Roman"/>
          <w:sz w:val="24"/>
          <w:szCs w:val="24"/>
          <w:lang w:eastAsia="ru-RU"/>
        </w:rPr>
        <w:t>себя следующие мероприятия:</w:t>
      </w:r>
    </w:p>
    <w:p w:rsidR="00B72B45" w:rsidRPr="00550DB6" w:rsidRDefault="00B72B45" w:rsidP="00B72B45">
      <w:pPr>
        <w:spacing w:after="0" w:line="276" w:lineRule="auto"/>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1. Профилактика гриппа и простудных заболеваний в неблагоприятные периоды (осень-весна): оксолиновая мазь, интерферон, кислородный коктейль.</w:t>
      </w:r>
    </w:p>
    <w:p w:rsidR="00B72B45" w:rsidRPr="00550DB6" w:rsidRDefault="00B72B45" w:rsidP="00B72B45">
      <w:pPr>
        <w:spacing w:after="0" w:line="276" w:lineRule="auto"/>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2. С-витаминизация третьего блюда (аскорбиновая кислота) - ежедневно.</w:t>
      </w:r>
    </w:p>
    <w:p w:rsidR="00B72B45" w:rsidRPr="00550DB6" w:rsidRDefault="00B72B45" w:rsidP="00B72B45">
      <w:pPr>
        <w:spacing w:after="0" w:line="276" w:lineRule="auto"/>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3. Поливитамины 1 драже в день в течение месяца.</w:t>
      </w:r>
    </w:p>
    <w:p w:rsidR="00B72B45" w:rsidRPr="00550DB6" w:rsidRDefault="00B72B45" w:rsidP="00B72B45">
      <w:pPr>
        <w:spacing w:after="0" w:line="276" w:lineRule="auto"/>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4. Лечебный масса</w:t>
      </w:r>
      <w:r w:rsidR="001735DD" w:rsidRPr="00550DB6">
        <w:rPr>
          <w:rFonts w:ascii="Times New Roman" w:eastAsia="Times New Roman" w:hAnsi="Times New Roman" w:cs="Times New Roman"/>
          <w:sz w:val="24"/>
          <w:szCs w:val="24"/>
          <w:lang w:eastAsia="ru-RU"/>
        </w:rPr>
        <w:t>ж для детей с нарушением опорно–</w:t>
      </w:r>
      <w:r w:rsidRPr="00550DB6">
        <w:rPr>
          <w:rFonts w:ascii="Times New Roman" w:eastAsia="Times New Roman" w:hAnsi="Times New Roman" w:cs="Times New Roman"/>
          <w:sz w:val="24"/>
          <w:szCs w:val="24"/>
          <w:lang w:eastAsia="ru-RU"/>
        </w:rPr>
        <w:t>двигательного аппарата 1 раз в квартал.</w:t>
      </w:r>
    </w:p>
    <w:p w:rsidR="00B72B45" w:rsidRPr="00550DB6" w:rsidRDefault="00B72B45" w:rsidP="00B72B45">
      <w:pPr>
        <w:spacing w:after="0" w:line="276" w:lineRule="auto"/>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5. Проведение закаливающих процедур.</w:t>
      </w:r>
    </w:p>
    <w:p w:rsidR="00B72B45" w:rsidRDefault="00B72B45" w:rsidP="00D41137">
      <w:pPr>
        <w:spacing w:after="0" w:line="276" w:lineRule="auto"/>
        <w:ind w:firstLine="708"/>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 xml:space="preserve">Распределение детей по группам закаливания (I – II – III группы). Проведение дифференцированных закаливающих процедур в соответствии с возрастом и направленностью группы: </w:t>
      </w:r>
      <w:r w:rsidR="00701174" w:rsidRPr="00550DB6">
        <w:rPr>
          <w:rFonts w:ascii="Times New Roman" w:eastAsia="Times New Roman" w:hAnsi="Times New Roman" w:cs="Times New Roman"/>
          <w:bCs/>
          <w:iCs/>
          <w:sz w:val="24"/>
          <w:szCs w:val="24"/>
          <w:lang w:eastAsia="ru-RU"/>
        </w:rPr>
        <w:t>младшая разновозрастная группа</w:t>
      </w:r>
      <w:r w:rsidRPr="00550DB6">
        <w:rPr>
          <w:rFonts w:ascii="Times New Roman" w:eastAsia="Times New Roman" w:hAnsi="Times New Roman" w:cs="Times New Roman"/>
          <w:bCs/>
          <w:iCs/>
          <w:sz w:val="24"/>
          <w:szCs w:val="24"/>
          <w:lang w:eastAsia="ru-RU"/>
        </w:rPr>
        <w:t xml:space="preserve"> компе</w:t>
      </w:r>
      <w:r w:rsidR="00701174" w:rsidRPr="00550DB6">
        <w:rPr>
          <w:rFonts w:ascii="Times New Roman" w:eastAsia="Times New Roman" w:hAnsi="Times New Roman" w:cs="Times New Roman"/>
          <w:bCs/>
          <w:iCs/>
          <w:sz w:val="24"/>
          <w:szCs w:val="24"/>
          <w:lang w:eastAsia="ru-RU"/>
        </w:rPr>
        <w:t xml:space="preserve">нсирующей направленности, </w:t>
      </w:r>
      <w:r w:rsidRPr="00550DB6">
        <w:rPr>
          <w:rFonts w:ascii="Times New Roman" w:eastAsia="Times New Roman" w:hAnsi="Times New Roman" w:cs="Times New Roman"/>
          <w:bCs/>
          <w:iCs/>
          <w:sz w:val="24"/>
          <w:szCs w:val="24"/>
          <w:lang w:eastAsia="ru-RU"/>
        </w:rPr>
        <w:t xml:space="preserve">разновозрастные группы компенсирующей направленности для детей с </w:t>
      </w:r>
      <w:r w:rsidR="00701174" w:rsidRPr="00550DB6">
        <w:rPr>
          <w:rFonts w:ascii="Times New Roman" w:eastAsia="Times New Roman" w:hAnsi="Times New Roman" w:cs="Times New Roman"/>
          <w:bCs/>
          <w:iCs/>
          <w:sz w:val="24"/>
          <w:szCs w:val="24"/>
          <w:lang w:eastAsia="ru-RU"/>
        </w:rPr>
        <w:t>ЗПР</w:t>
      </w:r>
      <w:r w:rsidRPr="00550DB6">
        <w:rPr>
          <w:rFonts w:ascii="Times New Roman" w:eastAsia="Times New Roman" w:hAnsi="Times New Roman" w:cs="Times New Roman"/>
          <w:bCs/>
          <w:iCs/>
          <w:sz w:val="24"/>
          <w:szCs w:val="24"/>
          <w:lang w:eastAsia="ru-RU"/>
        </w:rPr>
        <w:t xml:space="preserve"> и подготовительная группа компенсирующей направленности для детей с нарушением опорно-двигательного аппарата</w:t>
      </w:r>
      <w:r w:rsidR="00213DC8" w:rsidRPr="00550DB6">
        <w:rPr>
          <w:rFonts w:ascii="Times New Roman" w:eastAsia="Times New Roman" w:hAnsi="Times New Roman" w:cs="Times New Roman"/>
          <w:bCs/>
          <w:iCs/>
          <w:sz w:val="24"/>
          <w:szCs w:val="24"/>
          <w:lang w:eastAsia="ru-RU"/>
        </w:rPr>
        <w:t xml:space="preserve"> </w:t>
      </w:r>
      <w:r w:rsidRPr="00550DB6">
        <w:rPr>
          <w:rFonts w:ascii="Times New Roman" w:eastAsia="Times New Roman" w:hAnsi="Times New Roman" w:cs="Times New Roman"/>
          <w:b/>
          <w:bCs/>
          <w:sz w:val="24"/>
          <w:szCs w:val="24"/>
          <w:lang w:eastAsia="ru-RU"/>
        </w:rPr>
        <w:t xml:space="preserve">- </w:t>
      </w:r>
      <w:r w:rsidRPr="00550DB6">
        <w:rPr>
          <w:rFonts w:ascii="Times New Roman" w:eastAsia="Times New Roman" w:hAnsi="Times New Roman" w:cs="Times New Roman"/>
          <w:sz w:val="24"/>
          <w:szCs w:val="24"/>
          <w:lang w:eastAsia="ru-RU"/>
        </w:rPr>
        <w:t xml:space="preserve">солевые дорожки. </w:t>
      </w:r>
      <w:r w:rsidRPr="00550DB6">
        <w:rPr>
          <w:rFonts w:ascii="Times New Roman" w:eastAsia="Times New Roman" w:hAnsi="Times New Roman" w:cs="Times New Roman"/>
          <w:bCs/>
          <w:iCs/>
          <w:sz w:val="24"/>
          <w:szCs w:val="24"/>
          <w:lang w:eastAsia="ru-RU"/>
        </w:rPr>
        <w:t>Старшая группа</w:t>
      </w:r>
      <w:r w:rsidR="00213DC8" w:rsidRPr="00550DB6">
        <w:rPr>
          <w:rFonts w:ascii="Times New Roman" w:eastAsia="Times New Roman" w:hAnsi="Times New Roman" w:cs="Times New Roman"/>
          <w:bCs/>
          <w:iCs/>
          <w:sz w:val="24"/>
          <w:szCs w:val="24"/>
          <w:lang w:eastAsia="ru-RU"/>
        </w:rPr>
        <w:t xml:space="preserve"> </w:t>
      </w:r>
      <w:r w:rsidRPr="00550DB6">
        <w:rPr>
          <w:rFonts w:ascii="Times New Roman" w:eastAsia="Times New Roman" w:hAnsi="Times New Roman" w:cs="Times New Roman"/>
          <w:bCs/>
          <w:iCs/>
          <w:sz w:val="24"/>
          <w:szCs w:val="24"/>
          <w:lang w:eastAsia="ru-RU"/>
        </w:rPr>
        <w:t>общеразвивающей направленности</w:t>
      </w:r>
      <w:r w:rsidRPr="00550DB6">
        <w:rPr>
          <w:rFonts w:ascii="Times New Roman" w:eastAsia="Times New Roman" w:hAnsi="Times New Roman" w:cs="Times New Roman"/>
          <w:sz w:val="24"/>
          <w:szCs w:val="24"/>
          <w:lang w:eastAsia="ru-RU"/>
        </w:rPr>
        <w:t xml:space="preserve">– </w:t>
      </w:r>
      <w:proofErr w:type="gramStart"/>
      <w:r w:rsidRPr="00550DB6">
        <w:rPr>
          <w:rFonts w:ascii="Times New Roman" w:eastAsia="Times New Roman" w:hAnsi="Times New Roman" w:cs="Times New Roman"/>
          <w:sz w:val="24"/>
          <w:szCs w:val="24"/>
          <w:lang w:eastAsia="ru-RU"/>
        </w:rPr>
        <w:t>хо</w:t>
      </w:r>
      <w:proofErr w:type="gramEnd"/>
      <w:r w:rsidRPr="00550DB6">
        <w:rPr>
          <w:rFonts w:ascii="Times New Roman" w:eastAsia="Times New Roman" w:hAnsi="Times New Roman" w:cs="Times New Roman"/>
          <w:sz w:val="24"/>
          <w:szCs w:val="24"/>
          <w:lang w:eastAsia="ru-RU"/>
        </w:rPr>
        <w:t xml:space="preserve">дьба босиком в помещениях с контрастными температурами, закаливание носоглотки водой контрастных температур. </w:t>
      </w:r>
      <w:r w:rsidR="00701174" w:rsidRPr="00550DB6">
        <w:rPr>
          <w:rFonts w:ascii="Times New Roman" w:eastAsia="Times New Roman" w:hAnsi="Times New Roman" w:cs="Times New Roman"/>
          <w:bCs/>
          <w:iCs/>
          <w:sz w:val="24"/>
          <w:szCs w:val="24"/>
          <w:lang w:eastAsia="ru-RU"/>
        </w:rPr>
        <w:t>Подготовительная</w:t>
      </w:r>
      <w:r w:rsidR="000D03E3" w:rsidRPr="00550DB6">
        <w:rPr>
          <w:rFonts w:ascii="Times New Roman" w:eastAsia="Times New Roman" w:hAnsi="Times New Roman" w:cs="Times New Roman"/>
          <w:bCs/>
          <w:iCs/>
          <w:sz w:val="24"/>
          <w:szCs w:val="24"/>
          <w:lang w:eastAsia="ru-RU"/>
        </w:rPr>
        <w:t xml:space="preserve"> </w:t>
      </w:r>
      <w:r w:rsidR="00701174" w:rsidRPr="00550DB6">
        <w:rPr>
          <w:rFonts w:ascii="Times New Roman" w:eastAsia="Times New Roman" w:hAnsi="Times New Roman" w:cs="Times New Roman"/>
          <w:bCs/>
          <w:iCs/>
          <w:sz w:val="24"/>
          <w:szCs w:val="24"/>
          <w:lang w:eastAsia="ru-RU"/>
        </w:rPr>
        <w:t>группа компенсирующей</w:t>
      </w:r>
      <w:r w:rsidRPr="00550DB6">
        <w:rPr>
          <w:rFonts w:ascii="Times New Roman" w:eastAsia="Times New Roman" w:hAnsi="Times New Roman" w:cs="Times New Roman"/>
          <w:bCs/>
          <w:iCs/>
          <w:sz w:val="24"/>
          <w:szCs w:val="24"/>
          <w:lang w:eastAsia="ru-RU"/>
        </w:rPr>
        <w:t xml:space="preserve"> направленности для детей с нарушением зрения</w:t>
      </w:r>
      <w:r w:rsidRPr="00550DB6">
        <w:rPr>
          <w:rFonts w:ascii="Times New Roman" w:eastAsia="Times New Roman" w:hAnsi="Times New Roman" w:cs="Times New Roman"/>
          <w:b/>
          <w:bCs/>
          <w:i/>
          <w:iCs/>
          <w:sz w:val="24"/>
          <w:szCs w:val="24"/>
          <w:lang w:eastAsia="ru-RU"/>
        </w:rPr>
        <w:t xml:space="preserve"> – </w:t>
      </w:r>
      <w:r w:rsidRPr="00550DB6">
        <w:rPr>
          <w:rFonts w:ascii="Times New Roman" w:eastAsia="Times New Roman" w:hAnsi="Times New Roman" w:cs="Times New Roman"/>
          <w:sz w:val="24"/>
          <w:szCs w:val="24"/>
          <w:lang w:eastAsia="ru-RU"/>
        </w:rPr>
        <w:t>контрастно-воздушные ванны в сочетании с самомассажем, закаливание носоглотк</w:t>
      </w:r>
      <w:r w:rsidR="00D41137" w:rsidRPr="00550DB6">
        <w:rPr>
          <w:rFonts w:ascii="Times New Roman" w:eastAsia="Times New Roman" w:hAnsi="Times New Roman" w:cs="Times New Roman"/>
          <w:sz w:val="24"/>
          <w:szCs w:val="24"/>
          <w:lang w:eastAsia="ru-RU"/>
        </w:rPr>
        <w:t>и водой контрастных температур.</w:t>
      </w:r>
    </w:p>
    <w:p w:rsidR="00F44D0B" w:rsidRPr="00060154" w:rsidRDefault="00F44D0B" w:rsidP="00F44D0B">
      <w:pPr>
        <w:rPr>
          <w:rFonts w:ascii="Times New Roman" w:hAnsi="Times New Roman" w:cs="Times New Roman"/>
          <w:b/>
          <w:sz w:val="24"/>
          <w:szCs w:val="24"/>
        </w:rPr>
      </w:pPr>
    </w:p>
    <w:p w:rsidR="00F44D0B" w:rsidRPr="00060154" w:rsidRDefault="00F44D0B" w:rsidP="00DF159D">
      <w:pPr>
        <w:spacing w:after="0"/>
        <w:jc w:val="center"/>
        <w:rPr>
          <w:rFonts w:ascii="Times New Roman" w:hAnsi="Times New Roman" w:cs="Times New Roman"/>
          <w:b/>
          <w:sz w:val="24"/>
          <w:szCs w:val="24"/>
        </w:rPr>
      </w:pPr>
      <w:r w:rsidRPr="00060154">
        <w:rPr>
          <w:rFonts w:ascii="Times New Roman" w:hAnsi="Times New Roman" w:cs="Times New Roman"/>
          <w:b/>
          <w:sz w:val="24"/>
          <w:szCs w:val="24"/>
        </w:rPr>
        <w:t>Результаты образовательной деятельности</w:t>
      </w:r>
    </w:p>
    <w:p w:rsidR="00F44D0B" w:rsidRPr="00060154" w:rsidRDefault="00F44D0B" w:rsidP="00F44D0B">
      <w:pPr>
        <w:spacing w:after="0"/>
        <w:ind w:firstLine="708"/>
        <w:rPr>
          <w:rFonts w:ascii="Times New Roman" w:hAnsi="Times New Roman" w:cs="Times New Roman"/>
          <w:sz w:val="24"/>
          <w:szCs w:val="24"/>
        </w:rPr>
      </w:pPr>
      <w:r w:rsidRPr="00060154">
        <w:rPr>
          <w:rFonts w:ascii="Times New Roman" w:hAnsi="Times New Roman" w:cs="Times New Roman"/>
          <w:sz w:val="24"/>
          <w:szCs w:val="24"/>
        </w:rPr>
        <w:t>Показателем успешности организации образовательного процесса является мониторинг достижения детьми планируемых результатов.</w:t>
      </w:r>
    </w:p>
    <w:p w:rsidR="00F44D0B" w:rsidRPr="00060154" w:rsidRDefault="00F44D0B" w:rsidP="00F44D0B">
      <w:pPr>
        <w:spacing w:after="0"/>
        <w:ind w:firstLine="708"/>
        <w:rPr>
          <w:rFonts w:ascii="Times New Roman" w:hAnsi="Times New Roman" w:cs="Times New Roman"/>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9"/>
        <w:gridCol w:w="376"/>
        <w:gridCol w:w="376"/>
        <w:gridCol w:w="376"/>
        <w:gridCol w:w="376"/>
        <w:gridCol w:w="376"/>
        <w:gridCol w:w="456"/>
        <w:gridCol w:w="376"/>
        <w:gridCol w:w="456"/>
        <w:gridCol w:w="376"/>
        <w:gridCol w:w="456"/>
        <w:gridCol w:w="376"/>
        <w:gridCol w:w="456"/>
        <w:gridCol w:w="376"/>
        <w:gridCol w:w="376"/>
        <w:gridCol w:w="376"/>
        <w:gridCol w:w="376"/>
        <w:gridCol w:w="376"/>
        <w:gridCol w:w="376"/>
        <w:gridCol w:w="376"/>
        <w:gridCol w:w="376"/>
      </w:tblGrid>
      <w:tr w:rsidR="00F44D0B" w:rsidRPr="00060154" w:rsidTr="00BB2D40">
        <w:trPr>
          <w:cantSplit/>
          <w:trHeight w:val="370"/>
        </w:trPr>
        <w:tc>
          <w:tcPr>
            <w:tcW w:w="9889" w:type="dxa"/>
            <w:gridSpan w:val="21"/>
          </w:tcPr>
          <w:p w:rsidR="00F44D0B" w:rsidRPr="00060154" w:rsidRDefault="00F44D0B" w:rsidP="00F44D0B">
            <w:pPr>
              <w:spacing w:after="0"/>
              <w:ind w:firstLine="708"/>
              <w:jc w:val="center"/>
              <w:rPr>
                <w:rFonts w:ascii="Times New Roman" w:hAnsi="Times New Roman" w:cs="Times New Roman"/>
                <w:b/>
                <w:sz w:val="24"/>
                <w:szCs w:val="24"/>
              </w:rPr>
            </w:pPr>
            <w:r w:rsidRPr="00060154">
              <w:rPr>
                <w:rFonts w:ascii="Times New Roman" w:hAnsi="Times New Roman" w:cs="Times New Roman"/>
                <w:b/>
                <w:sz w:val="24"/>
                <w:szCs w:val="24"/>
              </w:rPr>
              <w:t>Процент освоения (средний и высокий уровень)</w:t>
            </w:r>
          </w:p>
        </w:tc>
      </w:tr>
      <w:tr w:rsidR="00BB2D40" w:rsidRPr="00060154" w:rsidTr="00BB2D40">
        <w:trPr>
          <w:cantSplit/>
          <w:trHeight w:val="2136"/>
        </w:trPr>
        <w:tc>
          <w:tcPr>
            <w:tcW w:w="2049" w:type="dxa"/>
          </w:tcPr>
          <w:p w:rsidR="00BB2D40" w:rsidRPr="00060154" w:rsidRDefault="00BB2D40" w:rsidP="009D48EB">
            <w:pPr>
              <w:autoSpaceDE w:val="0"/>
              <w:autoSpaceDN w:val="0"/>
              <w:adjustRightInd w:val="0"/>
              <w:spacing w:after="0" w:line="240" w:lineRule="auto"/>
              <w:rPr>
                <w:rFonts w:ascii="Times New Roman" w:eastAsia="Times New Roman" w:hAnsi="Times New Roman" w:cs="Times New Roman"/>
                <w:sz w:val="20"/>
                <w:szCs w:val="20"/>
                <w:lang w:eastAsia="ru-RU"/>
              </w:rPr>
            </w:pPr>
          </w:p>
          <w:p w:rsidR="00BB2D40" w:rsidRPr="00060154" w:rsidRDefault="00BB2D40" w:rsidP="009D48EB">
            <w:pPr>
              <w:autoSpaceDE w:val="0"/>
              <w:autoSpaceDN w:val="0"/>
              <w:adjustRightInd w:val="0"/>
              <w:spacing w:after="0" w:line="240" w:lineRule="auto"/>
              <w:rPr>
                <w:rFonts w:ascii="Times New Roman" w:eastAsia="Times New Roman" w:hAnsi="Times New Roman" w:cs="Times New Roman"/>
                <w:b/>
                <w:sz w:val="20"/>
                <w:szCs w:val="20"/>
                <w:lang w:eastAsia="ru-RU"/>
              </w:rPr>
            </w:pPr>
            <w:r w:rsidRPr="00060154">
              <w:rPr>
                <w:rFonts w:ascii="Times New Roman" w:eastAsia="Times New Roman" w:hAnsi="Times New Roman" w:cs="Times New Roman"/>
                <w:b/>
                <w:sz w:val="20"/>
                <w:szCs w:val="20"/>
              </w:rPr>
              <w:t>Образовательные области/ Группы</w:t>
            </w:r>
          </w:p>
        </w:tc>
        <w:tc>
          <w:tcPr>
            <w:tcW w:w="0" w:type="auto"/>
            <w:gridSpan w:val="2"/>
            <w:textDirection w:val="btLr"/>
          </w:tcPr>
          <w:p w:rsidR="00BB2D40" w:rsidRPr="00053927" w:rsidRDefault="00BB2D40" w:rsidP="00456709">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sidRPr="00053927">
              <w:rPr>
                <w:rFonts w:ascii="Times New Roman" w:eastAsia="Times New Roman" w:hAnsi="Times New Roman" w:cs="Times New Roman"/>
                <w:sz w:val="20"/>
                <w:szCs w:val="20"/>
                <w:lang w:val="en-US" w:eastAsia="ru-RU"/>
              </w:rPr>
              <w:t>I</w:t>
            </w:r>
            <w:r>
              <w:rPr>
                <w:rFonts w:ascii="Times New Roman" w:eastAsia="Times New Roman" w:hAnsi="Times New Roman" w:cs="Times New Roman"/>
                <w:sz w:val="20"/>
                <w:szCs w:val="20"/>
                <w:lang w:val="en-US" w:eastAsia="ru-RU"/>
              </w:rPr>
              <w:t>I</w:t>
            </w:r>
            <w:r>
              <w:rPr>
                <w:rFonts w:ascii="Times New Roman" w:eastAsia="Times New Roman" w:hAnsi="Times New Roman" w:cs="Times New Roman"/>
                <w:sz w:val="20"/>
                <w:szCs w:val="20"/>
                <w:lang w:eastAsia="ru-RU"/>
              </w:rPr>
              <w:t xml:space="preserve"> </w:t>
            </w:r>
            <w:r w:rsidRPr="00053927">
              <w:rPr>
                <w:rFonts w:ascii="Times New Roman" w:eastAsia="Times New Roman" w:hAnsi="Times New Roman" w:cs="Times New Roman"/>
                <w:sz w:val="20"/>
                <w:szCs w:val="20"/>
                <w:lang w:eastAsia="ru-RU"/>
              </w:rPr>
              <w:t xml:space="preserve">мл. группа </w:t>
            </w:r>
            <w:proofErr w:type="spellStart"/>
            <w:r w:rsidRPr="00053927">
              <w:rPr>
                <w:rFonts w:ascii="Times New Roman" w:eastAsia="Times New Roman" w:hAnsi="Times New Roman" w:cs="Times New Roman"/>
                <w:sz w:val="20"/>
                <w:szCs w:val="20"/>
                <w:lang w:eastAsia="ru-RU"/>
              </w:rPr>
              <w:t>общер</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направленноти</w:t>
            </w:r>
            <w:proofErr w:type="spellEnd"/>
          </w:p>
        </w:tc>
        <w:tc>
          <w:tcPr>
            <w:tcW w:w="0" w:type="auto"/>
            <w:gridSpan w:val="2"/>
            <w:textDirection w:val="btLr"/>
          </w:tcPr>
          <w:p w:rsidR="00BB2D40" w:rsidRPr="00053927" w:rsidRDefault="00BB2D40" w:rsidP="00456709">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старша</w:t>
            </w:r>
            <w:r w:rsidRPr="00053927">
              <w:rPr>
                <w:rFonts w:ascii="Times New Roman" w:eastAsia="Times New Roman" w:hAnsi="Times New Roman" w:cs="Times New Roman"/>
                <w:sz w:val="20"/>
                <w:szCs w:val="20"/>
                <w:lang w:eastAsia="ru-RU"/>
              </w:rPr>
              <w:t>я группа общеразвивающей направленности</w:t>
            </w:r>
          </w:p>
        </w:tc>
        <w:tc>
          <w:tcPr>
            <w:tcW w:w="0" w:type="auto"/>
            <w:gridSpan w:val="2"/>
            <w:textDirection w:val="btLr"/>
          </w:tcPr>
          <w:p w:rsidR="00BB2D40" w:rsidRPr="00053927" w:rsidRDefault="00BB2D40" w:rsidP="00456709">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комбинированная  группа</w:t>
            </w:r>
          </w:p>
        </w:tc>
        <w:tc>
          <w:tcPr>
            <w:tcW w:w="0" w:type="auto"/>
            <w:gridSpan w:val="2"/>
            <w:textDirection w:val="btLr"/>
          </w:tcPr>
          <w:p w:rsidR="00BB2D40" w:rsidRPr="00053927" w:rsidRDefault="00BB2D40" w:rsidP="00456709">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Pr="00053927">
              <w:rPr>
                <w:rFonts w:ascii="Times New Roman" w:eastAsia="Times New Roman" w:hAnsi="Times New Roman" w:cs="Times New Roman"/>
                <w:sz w:val="20"/>
                <w:szCs w:val="20"/>
                <w:lang w:eastAsia="ru-RU"/>
              </w:rPr>
              <w:t xml:space="preserve">. гр. «А»  </w:t>
            </w:r>
            <w:proofErr w:type="spellStart"/>
            <w:r w:rsidRPr="00053927">
              <w:rPr>
                <w:rFonts w:ascii="Times New Roman" w:eastAsia="Times New Roman" w:hAnsi="Times New Roman" w:cs="Times New Roman"/>
                <w:sz w:val="20"/>
                <w:szCs w:val="20"/>
                <w:lang w:eastAsia="ru-RU"/>
              </w:rPr>
              <w:t>компенсир</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w:t>
            </w:r>
            <w:proofErr w:type="spellEnd"/>
            <w:r w:rsidRPr="00053927">
              <w:rPr>
                <w:rFonts w:ascii="Times New Roman" w:eastAsia="Times New Roman" w:hAnsi="Times New Roman" w:cs="Times New Roman"/>
                <w:sz w:val="20"/>
                <w:szCs w:val="20"/>
                <w:lang w:eastAsia="ru-RU"/>
              </w:rPr>
              <w:t>. для детей с нар</w:t>
            </w:r>
            <w:proofErr w:type="gramStart"/>
            <w:r w:rsidRPr="00053927">
              <w:rPr>
                <w:rFonts w:ascii="Times New Roman" w:eastAsia="Times New Roman" w:hAnsi="Times New Roman" w:cs="Times New Roman"/>
                <w:sz w:val="20"/>
                <w:szCs w:val="20"/>
                <w:lang w:eastAsia="ru-RU"/>
              </w:rPr>
              <w:t>.</w:t>
            </w:r>
            <w:proofErr w:type="gramEnd"/>
            <w:r w:rsidRPr="00053927">
              <w:rPr>
                <w:rFonts w:ascii="Times New Roman" w:eastAsia="Times New Roman" w:hAnsi="Times New Roman" w:cs="Times New Roman"/>
                <w:sz w:val="20"/>
                <w:szCs w:val="20"/>
                <w:lang w:eastAsia="ru-RU"/>
              </w:rPr>
              <w:t xml:space="preserve"> </w:t>
            </w:r>
            <w:proofErr w:type="gramStart"/>
            <w:r w:rsidRPr="00053927">
              <w:rPr>
                <w:rFonts w:ascii="Times New Roman" w:eastAsia="Times New Roman" w:hAnsi="Times New Roman" w:cs="Times New Roman"/>
                <w:sz w:val="20"/>
                <w:szCs w:val="20"/>
                <w:lang w:eastAsia="ru-RU"/>
              </w:rPr>
              <w:t>з</w:t>
            </w:r>
            <w:proofErr w:type="gramEnd"/>
            <w:r w:rsidRPr="00053927">
              <w:rPr>
                <w:rFonts w:ascii="Times New Roman" w:eastAsia="Times New Roman" w:hAnsi="Times New Roman" w:cs="Times New Roman"/>
                <w:sz w:val="20"/>
                <w:szCs w:val="20"/>
                <w:lang w:eastAsia="ru-RU"/>
              </w:rPr>
              <w:t xml:space="preserve">рения </w:t>
            </w:r>
          </w:p>
        </w:tc>
        <w:tc>
          <w:tcPr>
            <w:tcW w:w="0" w:type="auto"/>
            <w:gridSpan w:val="2"/>
            <w:textDirection w:val="btLr"/>
          </w:tcPr>
          <w:p w:rsidR="00BB2D40" w:rsidRPr="00053927" w:rsidRDefault="00BB2D40" w:rsidP="00456709">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Pr="00053927">
              <w:rPr>
                <w:rFonts w:ascii="Times New Roman" w:eastAsia="Times New Roman" w:hAnsi="Times New Roman" w:cs="Times New Roman"/>
                <w:sz w:val="20"/>
                <w:szCs w:val="20"/>
                <w:lang w:eastAsia="ru-RU"/>
              </w:rPr>
              <w:t xml:space="preserve">.  гр. «Б» </w:t>
            </w:r>
            <w:proofErr w:type="spellStart"/>
            <w:r>
              <w:rPr>
                <w:rFonts w:ascii="Times New Roman" w:eastAsia="Times New Roman" w:hAnsi="Times New Roman" w:cs="Times New Roman"/>
                <w:sz w:val="20"/>
                <w:szCs w:val="20"/>
                <w:lang w:eastAsia="ru-RU"/>
              </w:rPr>
              <w:t>компенс</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w:t>
            </w:r>
            <w:proofErr w:type="spellEnd"/>
            <w:r w:rsidRPr="00053927">
              <w:rPr>
                <w:rFonts w:ascii="Times New Roman" w:eastAsia="Times New Roman" w:hAnsi="Times New Roman" w:cs="Times New Roman"/>
                <w:sz w:val="20"/>
                <w:szCs w:val="20"/>
                <w:lang w:eastAsia="ru-RU"/>
              </w:rPr>
              <w:t>. для детей  с нар зрения</w:t>
            </w:r>
          </w:p>
        </w:tc>
        <w:tc>
          <w:tcPr>
            <w:tcW w:w="0" w:type="auto"/>
            <w:gridSpan w:val="2"/>
            <w:textDirection w:val="btLr"/>
          </w:tcPr>
          <w:p w:rsidR="00BB2D40" w:rsidRPr="00053927" w:rsidRDefault="00BB2D40" w:rsidP="00456709">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Pr="00053927">
              <w:rPr>
                <w:rFonts w:ascii="Times New Roman" w:eastAsia="Times New Roman" w:hAnsi="Times New Roman" w:cs="Times New Roman"/>
                <w:sz w:val="20"/>
                <w:szCs w:val="20"/>
                <w:lang w:eastAsia="ru-RU"/>
              </w:rPr>
              <w:t xml:space="preserve">.  гр.  «В» </w:t>
            </w:r>
            <w:proofErr w:type="spellStart"/>
            <w:r>
              <w:rPr>
                <w:rFonts w:ascii="Times New Roman" w:eastAsia="Times New Roman" w:hAnsi="Times New Roman" w:cs="Times New Roman"/>
                <w:sz w:val="20"/>
                <w:szCs w:val="20"/>
                <w:lang w:eastAsia="ru-RU"/>
              </w:rPr>
              <w:t>компенс</w:t>
            </w:r>
            <w:proofErr w:type="spellEnd"/>
            <w:r>
              <w:rPr>
                <w:rFonts w:ascii="Times New Roman" w:eastAsia="Times New Roman" w:hAnsi="Times New Roman" w:cs="Times New Roman"/>
                <w:sz w:val="20"/>
                <w:szCs w:val="20"/>
                <w:lang w:eastAsia="ru-RU"/>
              </w:rPr>
              <w:t xml:space="preserve">. </w:t>
            </w:r>
            <w:proofErr w:type="spellStart"/>
            <w:proofErr w:type="gramStart"/>
            <w:r w:rsidRPr="00053927">
              <w:rPr>
                <w:rFonts w:ascii="Times New Roman" w:eastAsia="Times New Roman" w:hAnsi="Times New Roman" w:cs="Times New Roman"/>
                <w:sz w:val="20"/>
                <w:szCs w:val="20"/>
                <w:lang w:eastAsia="ru-RU"/>
              </w:rPr>
              <w:t>напр</w:t>
            </w:r>
            <w:proofErr w:type="spellEnd"/>
            <w:proofErr w:type="gramEnd"/>
            <w:r w:rsidRPr="00053927">
              <w:rPr>
                <w:rFonts w:ascii="Times New Roman" w:eastAsia="Times New Roman" w:hAnsi="Times New Roman" w:cs="Times New Roman"/>
                <w:sz w:val="20"/>
                <w:szCs w:val="20"/>
                <w:lang w:eastAsia="ru-RU"/>
              </w:rPr>
              <w:t xml:space="preserve"> для детей с нар. зрения </w:t>
            </w:r>
          </w:p>
        </w:tc>
        <w:tc>
          <w:tcPr>
            <w:tcW w:w="0" w:type="auto"/>
            <w:gridSpan w:val="2"/>
            <w:textDirection w:val="btLr"/>
          </w:tcPr>
          <w:p w:rsidR="00BB2D40" w:rsidRPr="00053927" w:rsidRDefault="00BB2D40" w:rsidP="00456709">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/в группа </w:t>
            </w:r>
            <w:r w:rsidRPr="0005392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«А» </w:t>
            </w:r>
            <w:proofErr w:type="spellStart"/>
            <w:r w:rsidRPr="00053927">
              <w:rPr>
                <w:rFonts w:ascii="Times New Roman" w:eastAsia="Times New Roman" w:hAnsi="Times New Roman" w:cs="Times New Roman"/>
                <w:sz w:val="20"/>
                <w:szCs w:val="20"/>
                <w:lang w:eastAsia="ru-RU"/>
              </w:rPr>
              <w:t>комп</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напр</w:t>
            </w:r>
            <w:proofErr w:type="spellEnd"/>
            <w:r w:rsidRPr="00053927">
              <w:rPr>
                <w:rFonts w:ascii="Times New Roman" w:eastAsia="Times New Roman" w:hAnsi="Times New Roman" w:cs="Times New Roman"/>
                <w:sz w:val="20"/>
                <w:szCs w:val="20"/>
                <w:lang w:eastAsia="ru-RU"/>
              </w:rPr>
              <w:t xml:space="preserve"> для детей с ЗПР</w:t>
            </w:r>
          </w:p>
        </w:tc>
        <w:tc>
          <w:tcPr>
            <w:tcW w:w="0" w:type="auto"/>
            <w:gridSpan w:val="2"/>
            <w:textDirection w:val="btLr"/>
          </w:tcPr>
          <w:p w:rsidR="00BB2D40" w:rsidRPr="00053927" w:rsidRDefault="00BB2D40" w:rsidP="00456709">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/в группа </w:t>
            </w:r>
            <w:r w:rsidRPr="0005392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 </w:t>
            </w:r>
            <w:proofErr w:type="spellStart"/>
            <w:r w:rsidRPr="00053927">
              <w:rPr>
                <w:rFonts w:ascii="Times New Roman" w:eastAsia="Times New Roman" w:hAnsi="Times New Roman" w:cs="Times New Roman"/>
                <w:sz w:val="20"/>
                <w:szCs w:val="20"/>
                <w:lang w:eastAsia="ru-RU"/>
              </w:rPr>
              <w:t>комп</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напр</w:t>
            </w:r>
            <w:proofErr w:type="spellEnd"/>
            <w:r w:rsidRPr="00053927">
              <w:rPr>
                <w:rFonts w:ascii="Times New Roman" w:eastAsia="Times New Roman" w:hAnsi="Times New Roman" w:cs="Times New Roman"/>
                <w:sz w:val="20"/>
                <w:szCs w:val="20"/>
                <w:lang w:eastAsia="ru-RU"/>
              </w:rPr>
              <w:t xml:space="preserve"> для детей с ЗПР</w:t>
            </w:r>
          </w:p>
        </w:tc>
        <w:tc>
          <w:tcPr>
            <w:tcW w:w="0" w:type="auto"/>
            <w:gridSpan w:val="2"/>
            <w:textDirection w:val="btLr"/>
          </w:tcPr>
          <w:p w:rsidR="00BB2D40" w:rsidRPr="00053927" w:rsidRDefault="00BB2D40" w:rsidP="00456709">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/в группа </w:t>
            </w:r>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комп</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напр</w:t>
            </w:r>
            <w:proofErr w:type="spellEnd"/>
            <w:r w:rsidRPr="0005392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для детей с ТМНР</w:t>
            </w:r>
          </w:p>
        </w:tc>
        <w:tc>
          <w:tcPr>
            <w:tcW w:w="0" w:type="auto"/>
            <w:gridSpan w:val="2"/>
            <w:textDirection w:val="btLr"/>
          </w:tcPr>
          <w:p w:rsidR="00BB2D40" w:rsidRPr="00053927" w:rsidRDefault="00BB2D40" w:rsidP="00456709">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sidRPr="00053927">
              <w:rPr>
                <w:rFonts w:ascii="Times New Roman" w:eastAsia="Times New Roman" w:hAnsi="Times New Roman" w:cs="Times New Roman"/>
                <w:sz w:val="20"/>
                <w:szCs w:val="20"/>
                <w:lang w:eastAsia="ru-RU"/>
              </w:rPr>
              <w:t xml:space="preserve">/в. гр. </w:t>
            </w:r>
            <w:proofErr w:type="spellStart"/>
            <w:r w:rsidRPr="00053927">
              <w:rPr>
                <w:rFonts w:ascii="Times New Roman" w:eastAsia="Times New Roman" w:hAnsi="Times New Roman" w:cs="Times New Roman"/>
                <w:sz w:val="20"/>
                <w:szCs w:val="20"/>
                <w:lang w:eastAsia="ru-RU"/>
              </w:rPr>
              <w:t>комп</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напр</w:t>
            </w:r>
            <w:proofErr w:type="spellEnd"/>
            <w:r w:rsidRPr="00053927">
              <w:rPr>
                <w:rFonts w:ascii="Times New Roman" w:eastAsia="Times New Roman" w:hAnsi="Times New Roman" w:cs="Times New Roman"/>
                <w:sz w:val="20"/>
                <w:szCs w:val="20"/>
                <w:lang w:eastAsia="ru-RU"/>
              </w:rPr>
              <w:t xml:space="preserve"> для детей с нарушением ОДА</w:t>
            </w:r>
          </w:p>
        </w:tc>
      </w:tr>
      <w:tr w:rsidR="00F44D0B" w:rsidRPr="00060154" w:rsidTr="00BB2D40">
        <w:tc>
          <w:tcPr>
            <w:tcW w:w="2049" w:type="dxa"/>
          </w:tcPr>
          <w:p w:rsidR="00F44D0B" w:rsidRPr="00060154" w:rsidRDefault="00F44D0B" w:rsidP="009D48EB">
            <w:pPr>
              <w:autoSpaceDE w:val="0"/>
              <w:autoSpaceDN w:val="0"/>
              <w:adjustRightInd w:val="0"/>
              <w:spacing w:after="0" w:line="240" w:lineRule="auto"/>
              <w:rPr>
                <w:rFonts w:ascii="Times New Roman" w:hAnsi="Times New Roman" w:cs="Times New Roman"/>
                <w:b/>
                <w:sz w:val="20"/>
                <w:szCs w:val="20"/>
              </w:rPr>
            </w:pPr>
            <w:r w:rsidRPr="00060154">
              <w:rPr>
                <w:rFonts w:ascii="Times New Roman" w:hAnsi="Times New Roman" w:cs="Times New Roman"/>
                <w:b/>
                <w:sz w:val="20"/>
                <w:szCs w:val="20"/>
              </w:rPr>
              <w:t>начало/конец  года</w:t>
            </w:r>
            <w:proofErr w:type="gramStart"/>
            <w:r w:rsidRPr="00060154">
              <w:rPr>
                <w:rFonts w:ascii="Times New Roman" w:hAnsi="Times New Roman" w:cs="Times New Roman"/>
                <w:b/>
                <w:sz w:val="20"/>
                <w:szCs w:val="20"/>
              </w:rPr>
              <w:t xml:space="preserve"> (%)</w:t>
            </w:r>
            <w:proofErr w:type="gramEnd"/>
          </w:p>
          <w:p w:rsidR="00F44D0B" w:rsidRPr="00060154" w:rsidRDefault="00F44D0B" w:rsidP="009D48EB">
            <w:pPr>
              <w:autoSpaceDE w:val="0"/>
              <w:autoSpaceDN w:val="0"/>
              <w:adjustRightInd w:val="0"/>
              <w:spacing w:after="0" w:line="240" w:lineRule="auto"/>
              <w:rPr>
                <w:rFonts w:ascii="Times New Roman" w:hAnsi="Times New Roman" w:cs="Times New Roman"/>
                <w:b/>
                <w:sz w:val="20"/>
                <w:szCs w:val="20"/>
              </w:rPr>
            </w:pP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r>
      <w:tr w:rsidR="00F44D0B" w:rsidRPr="00060154" w:rsidTr="00BB2D40">
        <w:tc>
          <w:tcPr>
            <w:tcW w:w="2049" w:type="dxa"/>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Физическое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62</w:t>
            </w:r>
          </w:p>
        </w:tc>
        <w:tc>
          <w:tcPr>
            <w:tcW w:w="0" w:type="auto"/>
            <w:tcBorders>
              <w:left w:val="single" w:sz="4" w:space="0" w:color="auto"/>
            </w:tcBorders>
          </w:tcPr>
          <w:p w:rsidR="00F44D0B" w:rsidRPr="00060154" w:rsidRDefault="00BB2D40"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30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55</w:t>
            </w:r>
          </w:p>
        </w:tc>
        <w:tc>
          <w:tcPr>
            <w:tcW w:w="0" w:type="auto"/>
            <w:tcBorders>
              <w:lef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45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90</w:t>
            </w:r>
          </w:p>
        </w:tc>
      </w:tr>
      <w:tr w:rsidR="00F44D0B" w:rsidRPr="00060154" w:rsidTr="00BB2D40">
        <w:tc>
          <w:tcPr>
            <w:tcW w:w="2049" w:type="dxa"/>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hAnsi="Times New Roman" w:cs="Times New Roman"/>
                <w:b/>
                <w:sz w:val="20"/>
                <w:szCs w:val="20"/>
              </w:rPr>
              <w:t>Социально-коммуникативное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11</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76</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67</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88</w:t>
            </w:r>
          </w:p>
        </w:tc>
        <w:tc>
          <w:tcPr>
            <w:tcW w:w="0" w:type="auto"/>
            <w:tcBorders>
              <w:left w:val="single" w:sz="4" w:space="0" w:color="auto"/>
            </w:tcBorders>
          </w:tcPr>
          <w:p w:rsidR="00F44D0B" w:rsidRPr="00060154" w:rsidRDefault="00BB2D40"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94</w:t>
            </w:r>
          </w:p>
        </w:tc>
        <w:tc>
          <w:tcPr>
            <w:tcW w:w="0" w:type="auto"/>
            <w:tcBorders>
              <w:righ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45</w:t>
            </w:r>
          </w:p>
        </w:tc>
        <w:tc>
          <w:tcPr>
            <w:tcW w:w="0" w:type="auto"/>
            <w:tcBorders>
              <w:lef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40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53</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r>
      <w:tr w:rsidR="00F44D0B" w:rsidRPr="00060154" w:rsidTr="00BB2D40">
        <w:tc>
          <w:tcPr>
            <w:tcW w:w="2049" w:type="dxa"/>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Познавательное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22</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72</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74</w:t>
            </w:r>
          </w:p>
        </w:tc>
        <w:tc>
          <w:tcPr>
            <w:tcW w:w="0" w:type="auto"/>
            <w:tcBorders>
              <w:left w:val="single" w:sz="4" w:space="0" w:color="auto"/>
            </w:tcBorders>
          </w:tcPr>
          <w:p w:rsidR="00F44D0B" w:rsidRPr="00060154" w:rsidRDefault="00BB2D40"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BB2D40"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33</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66</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40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73</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87</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93</w:t>
            </w:r>
          </w:p>
        </w:tc>
      </w:tr>
      <w:tr w:rsidR="00F44D0B" w:rsidRPr="00060154" w:rsidTr="00BB2D40">
        <w:tc>
          <w:tcPr>
            <w:tcW w:w="2049" w:type="dxa"/>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Речевое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22</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BB2D40"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BB2D40"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83</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19</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71</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35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90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r>
      <w:tr w:rsidR="00F44D0B" w:rsidRPr="00060154" w:rsidTr="00BB2D40">
        <w:tc>
          <w:tcPr>
            <w:tcW w:w="2049" w:type="dxa"/>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Художественно-эстетическое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BB2D40"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0" w:type="auto"/>
            <w:tcBorders>
              <w:right w:val="single" w:sz="4" w:space="0" w:color="auto"/>
            </w:tcBorders>
          </w:tcPr>
          <w:p w:rsidR="00F44D0B" w:rsidRPr="00060154" w:rsidRDefault="00060154"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w:t>
            </w:r>
            <w:r w:rsidR="00F44D0B" w:rsidRPr="00060154">
              <w:rPr>
                <w:rFonts w:ascii="Times New Roman" w:eastAsia="Times New Roman" w:hAnsi="Times New Roman" w:cs="Times New Roman"/>
                <w:sz w:val="16"/>
                <w:szCs w:val="16"/>
              </w:rPr>
              <w:t>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060154"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w:t>
            </w:r>
            <w:r w:rsidR="00F44D0B" w:rsidRPr="00060154">
              <w:rPr>
                <w:rFonts w:ascii="Times New Roman" w:eastAsia="Times New Roman" w:hAnsi="Times New Roman" w:cs="Times New Roman"/>
                <w:sz w:val="16"/>
                <w:szCs w:val="16"/>
              </w:rPr>
              <w:t>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BB2D40"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27</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91</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53</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56</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90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r>
    </w:tbl>
    <w:p w:rsidR="00F44D0B" w:rsidRDefault="00F44D0B" w:rsidP="00F44D0B">
      <w:pPr>
        <w:rPr>
          <w:rFonts w:ascii="Times New Roman" w:hAnsi="Times New Roman" w:cs="Times New Roman"/>
          <w:sz w:val="24"/>
          <w:szCs w:val="24"/>
        </w:rPr>
      </w:pPr>
    </w:p>
    <w:p w:rsidR="00F44D0B" w:rsidRDefault="00F44D0B" w:rsidP="00F44D0B">
      <w:pPr>
        <w:ind w:firstLine="708"/>
        <w:jc w:val="both"/>
        <w:rPr>
          <w:rFonts w:ascii="Times New Roman" w:hAnsi="Times New Roman" w:cs="Times New Roman"/>
          <w:sz w:val="24"/>
          <w:szCs w:val="24"/>
        </w:rPr>
      </w:pPr>
      <w:r w:rsidRPr="00974759">
        <w:rPr>
          <w:rFonts w:ascii="Times New Roman" w:hAnsi="Times New Roman" w:cs="Times New Roman"/>
          <w:sz w:val="24"/>
          <w:szCs w:val="24"/>
        </w:rPr>
        <w:lastRenderedPageBreak/>
        <w:t>Анализ выполнения воспитанниками программы НОД</w:t>
      </w:r>
      <w:r w:rsidR="00BB2D40">
        <w:rPr>
          <w:rFonts w:ascii="Times New Roman" w:hAnsi="Times New Roman" w:cs="Times New Roman"/>
          <w:sz w:val="24"/>
          <w:szCs w:val="24"/>
        </w:rPr>
        <w:t xml:space="preserve"> по результатам диагностики 2022-2023</w:t>
      </w:r>
      <w:r>
        <w:rPr>
          <w:rFonts w:ascii="Times New Roman" w:hAnsi="Times New Roman" w:cs="Times New Roman"/>
          <w:sz w:val="24"/>
          <w:szCs w:val="24"/>
        </w:rPr>
        <w:t xml:space="preserve"> г.</w:t>
      </w:r>
      <w:r w:rsidRPr="00974759">
        <w:rPr>
          <w:rFonts w:ascii="Times New Roman" w:hAnsi="Times New Roman" w:cs="Times New Roman"/>
          <w:sz w:val="24"/>
          <w:szCs w:val="24"/>
        </w:rPr>
        <w:t xml:space="preserve">г., имеет высокий показатель. Это связано с активной посещаемостью детей, использованием современных педагогических технологий, разработанных педагогами и результативных проектов. Результативность образовательной деятельности напрямую зависит от системности и последовательности получаемых знаний. Сравнительный анализ результатов мониторинга показывает рост усвоения программного материала детьми, т. е. прослеживается положительная динамика развития ребенка по всем видам деятельности, положительная динамика в освоении образовательной </w:t>
      </w:r>
      <w:r>
        <w:rPr>
          <w:rFonts w:ascii="Times New Roman" w:hAnsi="Times New Roman" w:cs="Times New Roman"/>
          <w:sz w:val="24"/>
          <w:szCs w:val="24"/>
        </w:rPr>
        <w:t>и адаптированных программ</w:t>
      </w:r>
      <w:r w:rsidRPr="00974759">
        <w:rPr>
          <w:rFonts w:ascii="Times New Roman" w:hAnsi="Times New Roman" w:cs="Times New Roman"/>
          <w:sz w:val="24"/>
          <w:szCs w:val="24"/>
        </w:rPr>
        <w:t xml:space="preserve"> воспитанниками. В основном</w:t>
      </w:r>
      <w:r>
        <w:rPr>
          <w:rFonts w:ascii="Times New Roman" w:hAnsi="Times New Roman" w:cs="Times New Roman"/>
          <w:sz w:val="24"/>
          <w:szCs w:val="24"/>
        </w:rPr>
        <w:t xml:space="preserve"> показатели выполнения программ</w:t>
      </w:r>
      <w:r w:rsidRPr="00974759">
        <w:rPr>
          <w:rFonts w:ascii="Times New Roman" w:hAnsi="Times New Roman" w:cs="Times New Roman"/>
          <w:sz w:val="24"/>
          <w:szCs w:val="24"/>
        </w:rPr>
        <w:t xml:space="preserve"> лежат в пределах высокого и среднего уровня. Таким образом, </w:t>
      </w:r>
      <w:proofErr w:type="gramStart"/>
      <w:r w:rsidRPr="00974759">
        <w:rPr>
          <w:rFonts w:ascii="Times New Roman" w:hAnsi="Times New Roman" w:cs="Times New Roman"/>
          <w:sz w:val="24"/>
          <w:szCs w:val="24"/>
        </w:rPr>
        <w:t>образовательная</w:t>
      </w:r>
      <w:proofErr w:type="gramEnd"/>
      <w:r w:rsidRPr="00974759">
        <w:rPr>
          <w:rFonts w:ascii="Times New Roman" w:hAnsi="Times New Roman" w:cs="Times New Roman"/>
          <w:sz w:val="24"/>
          <w:szCs w:val="24"/>
        </w:rPr>
        <w:t xml:space="preserve"> деятельность в ДОУ реализуется на достаточном уровне. </w:t>
      </w:r>
    </w:p>
    <w:p w:rsidR="00F44D0B" w:rsidRDefault="00F44D0B" w:rsidP="00562BDF">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Готовность </w:t>
      </w:r>
      <w:r w:rsidRPr="00974759">
        <w:rPr>
          <w:rFonts w:ascii="Times New Roman" w:hAnsi="Times New Roman" w:cs="Times New Roman"/>
          <w:b/>
          <w:sz w:val="24"/>
          <w:szCs w:val="24"/>
        </w:rPr>
        <w:t>выпускников к обучению в школе</w:t>
      </w:r>
      <w:r w:rsidRPr="00974759">
        <w:rPr>
          <w:rFonts w:ascii="Times New Roman" w:hAnsi="Times New Roman" w:cs="Times New Roman"/>
          <w:sz w:val="24"/>
          <w:szCs w:val="24"/>
        </w:rPr>
        <w:t xml:space="preserve"> </w:t>
      </w:r>
    </w:p>
    <w:p w:rsidR="00F44D0B" w:rsidRDefault="00F44D0B" w:rsidP="00562BDF">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Критериями качества образ</w:t>
      </w:r>
      <w:r>
        <w:rPr>
          <w:rFonts w:ascii="Times New Roman" w:hAnsi="Times New Roman" w:cs="Times New Roman"/>
          <w:sz w:val="24"/>
          <w:szCs w:val="24"/>
        </w:rPr>
        <w:t xml:space="preserve">ования в детском саду является </w:t>
      </w:r>
      <w:r w:rsidRPr="00974759">
        <w:rPr>
          <w:rFonts w:ascii="Times New Roman" w:hAnsi="Times New Roman" w:cs="Times New Roman"/>
          <w:sz w:val="24"/>
          <w:szCs w:val="24"/>
        </w:rPr>
        <w:t>оценка готовности де</w:t>
      </w:r>
      <w:r>
        <w:rPr>
          <w:rFonts w:ascii="Times New Roman" w:hAnsi="Times New Roman" w:cs="Times New Roman"/>
          <w:sz w:val="24"/>
          <w:szCs w:val="24"/>
        </w:rPr>
        <w:t xml:space="preserve">тей к школьному обучению: </w:t>
      </w:r>
    </w:p>
    <w:p w:rsidR="00F44D0B" w:rsidRDefault="004B3A19" w:rsidP="00F44D0B">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2022</w:t>
      </w:r>
      <w:r w:rsidR="00F44D0B" w:rsidRPr="00974759">
        <w:rPr>
          <w:rFonts w:ascii="Times New Roman" w:hAnsi="Times New Roman" w:cs="Times New Roman"/>
          <w:sz w:val="24"/>
          <w:szCs w:val="24"/>
        </w:rPr>
        <w:t xml:space="preserve"> году: - готовность к обучению в школе -</w:t>
      </w:r>
      <w:r w:rsidR="00F44D0B">
        <w:rPr>
          <w:rFonts w:ascii="Times New Roman" w:hAnsi="Times New Roman" w:cs="Times New Roman"/>
          <w:sz w:val="24"/>
          <w:szCs w:val="24"/>
        </w:rPr>
        <w:t xml:space="preserve"> </w:t>
      </w:r>
      <w:r w:rsidR="00F44D0B" w:rsidRPr="00974759">
        <w:rPr>
          <w:rFonts w:ascii="Times New Roman" w:hAnsi="Times New Roman" w:cs="Times New Roman"/>
          <w:sz w:val="24"/>
          <w:szCs w:val="24"/>
        </w:rPr>
        <w:t xml:space="preserve">100%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 xml:space="preserve">- условная готовность к обучению в школе - 0%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 xml:space="preserve">- условная неготовность к обучению в школе -0% </w:t>
      </w:r>
    </w:p>
    <w:p w:rsidR="00F44D0B" w:rsidRDefault="004B3A19" w:rsidP="00F44D0B">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2023</w:t>
      </w:r>
      <w:r w:rsidR="00F44D0B" w:rsidRPr="00974759">
        <w:rPr>
          <w:rFonts w:ascii="Times New Roman" w:hAnsi="Times New Roman" w:cs="Times New Roman"/>
          <w:sz w:val="24"/>
          <w:szCs w:val="24"/>
        </w:rPr>
        <w:t xml:space="preserve"> году: - готовность к обучению в школе -</w:t>
      </w:r>
      <w:r w:rsidR="00F44D0B">
        <w:rPr>
          <w:rFonts w:ascii="Times New Roman" w:hAnsi="Times New Roman" w:cs="Times New Roman"/>
          <w:sz w:val="24"/>
          <w:szCs w:val="24"/>
        </w:rPr>
        <w:t xml:space="preserve"> </w:t>
      </w:r>
      <w:r w:rsidR="00F44D0B" w:rsidRPr="00974759">
        <w:rPr>
          <w:rFonts w:ascii="Times New Roman" w:hAnsi="Times New Roman" w:cs="Times New Roman"/>
          <w:sz w:val="24"/>
          <w:szCs w:val="24"/>
        </w:rPr>
        <w:t xml:space="preserve">100%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 xml:space="preserve">- условная готовность к обучению в школе - 0%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 условная неготовность к обучению в школе -</w:t>
      </w:r>
      <w:r>
        <w:rPr>
          <w:rFonts w:ascii="Times New Roman" w:hAnsi="Times New Roman" w:cs="Times New Roman"/>
          <w:sz w:val="24"/>
          <w:szCs w:val="24"/>
        </w:rPr>
        <w:t xml:space="preserve"> </w:t>
      </w:r>
      <w:r w:rsidRPr="00974759">
        <w:rPr>
          <w:rFonts w:ascii="Times New Roman" w:hAnsi="Times New Roman" w:cs="Times New Roman"/>
          <w:sz w:val="24"/>
          <w:szCs w:val="24"/>
        </w:rPr>
        <w:t xml:space="preserve">0% </w:t>
      </w:r>
    </w:p>
    <w:p w:rsidR="00F44D0B" w:rsidRDefault="00F44D0B" w:rsidP="00F44D0B">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Педагоги МБОУ СОШ № 7</w:t>
      </w:r>
      <w:r w:rsidRPr="00974759">
        <w:rPr>
          <w:rFonts w:ascii="Times New Roman" w:hAnsi="Times New Roman" w:cs="Times New Roman"/>
          <w:sz w:val="24"/>
          <w:szCs w:val="24"/>
        </w:rPr>
        <w:t xml:space="preserve"> отмечают хорошую подготовку детей к школе: сформированность психологической готовности к обучению, высокий уровень произвольного поведения, самостоятельность, коммуникативность. ДОУ активно занимается инновациями: созданием, внедрением и использованием новых эффективных технологий, таких как интегрированный метод обучения воспитанни</w:t>
      </w:r>
      <w:r>
        <w:rPr>
          <w:rFonts w:ascii="Times New Roman" w:hAnsi="Times New Roman" w:cs="Times New Roman"/>
          <w:sz w:val="24"/>
          <w:szCs w:val="24"/>
        </w:rPr>
        <w:t>ков, работа с одаренными детьми в рамках реализации программы «Лучше всех».</w:t>
      </w:r>
    </w:p>
    <w:p w:rsidR="00F44D0B" w:rsidRPr="00F44D0B" w:rsidRDefault="00F44D0B" w:rsidP="00F44D0B">
      <w:pPr>
        <w:spacing w:after="0"/>
        <w:ind w:firstLine="708"/>
        <w:jc w:val="both"/>
        <w:rPr>
          <w:rFonts w:ascii="Times New Roman" w:hAnsi="Times New Roman" w:cs="Times New Roman"/>
          <w:sz w:val="24"/>
          <w:szCs w:val="24"/>
        </w:rPr>
      </w:pPr>
    </w:p>
    <w:p w:rsidR="000B2D09" w:rsidRDefault="00B72B45" w:rsidP="00F44FB9">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4.2. Достижения воспитанников, педагогов, образовательного учреждения, результаты участия воспитанников в го</w:t>
      </w:r>
      <w:r w:rsidR="00F44FB9">
        <w:rPr>
          <w:rFonts w:ascii="Times New Roman" w:eastAsia="Times New Roman" w:hAnsi="Times New Roman" w:cs="Times New Roman"/>
          <w:b/>
          <w:sz w:val="24"/>
          <w:szCs w:val="24"/>
          <w:lang w:eastAsia="ru-RU"/>
        </w:rPr>
        <w:t>родских и окружных мероприятиях</w:t>
      </w:r>
    </w:p>
    <w:p w:rsidR="004B3A19" w:rsidRPr="00290492" w:rsidRDefault="004B3A19" w:rsidP="004B3A19">
      <w:pPr>
        <w:spacing w:after="0"/>
        <w:ind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Педагогический коллектив совершенствовал условия, способствующие позитивной социализации дошкольников посредством результативного участия воспитанников в конкурсах разного уровня:</w:t>
      </w:r>
    </w:p>
    <w:p w:rsidR="004B3A19" w:rsidRDefault="004B3A19" w:rsidP="004B3A19">
      <w:pPr>
        <w:spacing w:after="0"/>
        <w:ind w:firstLine="360"/>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РАЙОННЫЙ УРОВЕНЬ:</w:t>
      </w:r>
    </w:p>
    <w:p w:rsidR="004B3A19" w:rsidRDefault="004B3A19" w:rsidP="004B3A19">
      <w:pPr>
        <w:spacing w:after="0"/>
        <w:jc w:val="both"/>
        <w:rPr>
          <w:rFonts w:ascii="Times New Roman" w:hAnsi="Times New Roman" w:cs="Times New Roman"/>
          <w:sz w:val="24"/>
          <w:szCs w:val="24"/>
        </w:rPr>
      </w:pPr>
      <w:r>
        <w:rPr>
          <w:rFonts w:ascii="Times New Roman" w:hAnsi="Times New Roman" w:cs="Times New Roman"/>
          <w:sz w:val="24"/>
          <w:szCs w:val="24"/>
        </w:rPr>
        <w:t xml:space="preserve">- Районный фестиваль творчества педагогов и воспитанников «Болдинская осень» </w:t>
      </w:r>
      <w:r w:rsidRPr="00AF2EA7">
        <w:rPr>
          <w:rFonts w:ascii="Times New Roman" w:hAnsi="Times New Roman" w:cs="Times New Roman"/>
          <w:b/>
          <w:i/>
          <w:sz w:val="24"/>
          <w:szCs w:val="24"/>
        </w:rPr>
        <w:t>Варвара Н.</w:t>
      </w:r>
      <w:r>
        <w:rPr>
          <w:rFonts w:ascii="Times New Roman" w:hAnsi="Times New Roman" w:cs="Times New Roman"/>
          <w:b/>
          <w:i/>
          <w:sz w:val="24"/>
          <w:szCs w:val="24"/>
        </w:rPr>
        <w:t xml:space="preserve"> (педагог Науман И.Ю.)</w:t>
      </w:r>
      <w:r w:rsidRPr="00AF2EA7">
        <w:rPr>
          <w:rFonts w:ascii="Times New Roman" w:hAnsi="Times New Roman" w:cs="Times New Roman"/>
          <w:i/>
          <w:sz w:val="24"/>
          <w:szCs w:val="24"/>
        </w:rPr>
        <w:t xml:space="preserve"> - </w:t>
      </w:r>
      <w:r w:rsidRPr="00AF2EA7">
        <w:rPr>
          <w:rFonts w:ascii="Times New Roman" w:hAnsi="Times New Roman" w:cs="Times New Roman"/>
          <w:b/>
          <w:i/>
          <w:sz w:val="24"/>
          <w:szCs w:val="24"/>
        </w:rPr>
        <w:t>1 место</w:t>
      </w:r>
      <w:r>
        <w:rPr>
          <w:rFonts w:ascii="Times New Roman" w:hAnsi="Times New Roman" w:cs="Times New Roman"/>
          <w:sz w:val="24"/>
          <w:szCs w:val="24"/>
        </w:rPr>
        <w:t>;</w:t>
      </w:r>
    </w:p>
    <w:p w:rsidR="004B3A19" w:rsidRDefault="004B3A19" w:rsidP="004B3A19">
      <w:pPr>
        <w:spacing w:after="0"/>
        <w:jc w:val="both"/>
        <w:rPr>
          <w:rFonts w:ascii="Times New Roman" w:hAnsi="Times New Roman" w:cs="Times New Roman"/>
          <w:b/>
          <w:i/>
          <w:sz w:val="24"/>
          <w:szCs w:val="24"/>
        </w:rPr>
      </w:pPr>
      <w:proofErr w:type="gramStart"/>
      <w:r>
        <w:rPr>
          <w:rFonts w:ascii="Times New Roman" w:hAnsi="Times New Roman" w:cs="Times New Roman"/>
          <w:sz w:val="24"/>
          <w:szCs w:val="24"/>
        </w:rPr>
        <w:t>- Районная познавательная онлайн-викторина</w:t>
      </w:r>
      <w:r w:rsidRPr="00AF2EA7">
        <w:rPr>
          <w:rFonts w:ascii="Times New Roman" w:hAnsi="Times New Roman" w:cs="Times New Roman"/>
          <w:sz w:val="24"/>
          <w:szCs w:val="24"/>
        </w:rPr>
        <w:t xml:space="preserve"> для детей старшего дошкольного возраста «Самый умный-2023»</w:t>
      </w:r>
      <w:r>
        <w:rPr>
          <w:rFonts w:ascii="Times New Roman" w:hAnsi="Times New Roman" w:cs="Times New Roman"/>
          <w:sz w:val="24"/>
          <w:szCs w:val="24"/>
        </w:rPr>
        <w:t xml:space="preserve"> - </w:t>
      </w:r>
      <w:r w:rsidRPr="00AF2EA7">
        <w:rPr>
          <w:rFonts w:ascii="Times New Roman" w:hAnsi="Times New Roman" w:cs="Times New Roman"/>
          <w:b/>
          <w:i/>
          <w:sz w:val="24"/>
          <w:szCs w:val="24"/>
        </w:rPr>
        <w:t>Варвара Н.</w:t>
      </w:r>
      <w:r w:rsidRPr="00AF2EA7">
        <w:rPr>
          <w:rFonts w:ascii="Times New Roman" w:hAnsi="Times New Roman" w:cs="Times New Roman"/>
          <w:i/>
          <w:sz w:val="24"/>
          <w:szCs w:val="24"/>
        </w:rPr>
        <w:t xml:space="preserve"> </w:t>
      </w:r>
      <w:r w:rsidRPr="00AF2EA7">
        <w:rPr>
          <w:rFonts w:ascii="Times New Roman" w:hAnsi="Times New Roman" w:cs="Times New Roman"/>
          <w:b/>
          <w:i/>
          <w:sz w:val="24"/>
          <w:szCs w:val="24"/>
        </w:rPr>
        <w:t>(педагог Турамуратова Н.А.)</w:t>
      </w:r>
      <w:r>
        <w:rPr>
          <w:rFonts w:ascii="Times New Roman" w:hAnsi="Times New Roman" w:cs="Times New Roman"/>
          <w:b/>
          <w:i/>
          <w:sz w:val="24"/>
          <w:szCs w:val="24"/>
        </w:rPr>
        <w:t xml:space="preserve"> -</w:t>
      </w:r>
      <w:r w:rsidRPr="00AF2EA7">
        <w:rPr>
          <w:rFonts w:ascii="Times New Roman" w:hAnsi="Times New Roman" w:cs="Times New Roman"/>
          <w:i/>
          <w:sz w:val="24"/>
          <w:szCs w:val="24"/>
        </w:rPr>
        <w:t xml:space="preserve"> </w:t>
      </w:r>
      <w:r w:rsidRPr="00AF2EA7">
        <w:rPr>
          <w:rFonts w:ascii="Times New Roman" w:hAnsi="Times New Roman" w:cs="Times New Roman"/>
          <w:b/>
          <w:i/>
          <w:sz w:val="24"/>
          <w:szCs w:val="24"/>
        </w:rPr>
        <w:t>2 место</w:t>
      </w:r>
      <w:r>
        <w:rPr>
          <w:rFonts w:ascii="Times New Roman" w:hAnsi="Times New Roman" w:cs="Times New Roman"/>
          <w:b/>
          <w:i/>
          <w:sz w:val="24"/>
          <w:szCs w:val="24"/>
        </w:rPr>
        <w:t>;</w:t>
      </w:r>
      <w:proofErr w:type="gramEnd"/>
    </w:p>
    <w:p w:rsidR="004B3A19" w:rsidRDefault="004B3A19" w:rsidP="004B3A19">
      <w:pPr>
        <w:spacing w:after="0"/>
        <w:jc w:val="both"/>
        <w:rPr>
          <w:rFonts w:ascii="Times New Roman" w:hAnsi="Times New Roman" w:cs="Times New Roman"/>
          <w:b/>
          <w:i/>
          <w:sz w:val="24"/>
          <w:szCs w:val="24"/>
        </w:rPr>
      </w:pPr>
      <w:r>
        <w:rPr>
          <w:rFonts w:ascii="Times New Roman" w:hAnsi="Times New Roman" w:cs="Times New Roman"/>
          <w:sz w:val="24"/>
          <w:szCs w:val="24"/>
        </w:rPr>
        <w:t>- Муниципальный этап</w:t>
      </w:r>
      <w:r w:rsidRPr="007B4594">
        <w:rPr>
          <w:rFonts w:ascii="Times New Roman" w:hAnsi="Times New Roman" w:cs="Times New Roman"/>
          <w:sz w:val="24"/>
          <w:szCs w:val="24"/>
        </w:rPr>
        <w:t xml:space="preserve"> Всероссийского конкурса детско-юношеского творчества по </w:t>
      </w:r>
      <w:proofErr w:type="gramStart"/>
      <w:r w:rsidRPr="007B4594">
        <w:rPr>
          <w:rFonts w:ascii="Times New Roman" w:hAnsi="Times New Roman" w:cs="Times New Roman"/>
          <w:sz w:val="24"/>
          <w:szCs w:val="24"/>
        </w:rPr>
        <w:t>пожарной</w:t>
      </w:r>
      <w:proofErr w:type="gramEnd"/>
      <w:r w:rsidRPr="007B4594">
        <w:rPr>
          <w:rFonts w:ascii="Times New Roman" w:hAnsi="Times New Roman" w:cs="Times New Roman"/>
          <w:sz w:val="24"/>
          <w:szCs w:val="24"/>
        </w:rPr>
        <w:t xml:space="preserve"> безопасности </w:t>
      </w:r>
      <w:r w:rsidRPr="007B4594">
        <w:rPr>
          <w:rFonts w:ascii="Times New Roman" w:hAnsi="Times New Roman" w:cs="Times New Roman"/>
          <w:b/>
          <w:i/>
          <w:sz w:val="24"/>
          <w:szCs w:val="24"/>
        </w:rPr>
        <w:t>«Неопалимая купина» - Павел Г.</w:t>
      </w:r>
      <w:r>
        <w:rPr>
          <w:rFonts w:ascii="Times New Roman" w:hAnsi="Times New Roman" w:cs="Times New Roman"/>
          <w:b/>
          <w:i/>
          <w:sz w:val="24"/>
          <w:szCs w:val="24"/>
        </w:rPr>
        <w:t xml:space="preserve"> (педагог Дадаева Р.Ю.) - </w:t>
      </w:r>
      <w:r w:rsidRPr="00AF2EA7">
        <w:rPr>
          <w:rFonts w:ascii="Times New Roman" w:hAnsi="Times New Roman" w:cs="Times New Roman"/>
          <w:b/>
          <w:i/>
          <w:sz w:val="24"/>
          <w:szCs w:val="24"/>
        </w:rPr>
        <w:t>2 место</w:t>
      </w:r>
      <w:r>
        <w:rPr>
          <w:rFonts w:ascii="Times New Roman" w:hAnsi="Times New Roman" w:cs="Times New Roman"/>
          <w:b/>
          <w:i/>
          <w:sz w:val="24"/>
          <w:szCs w:val="24"/>
        </w:rPr>
        <w:t>;</w:t>
      </w:r>
    </w:p>
    <w:p w:rsidR="004B3A19" w:rsidRDefault="004B3A19" w:rsidP="004B3A19">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Районный смотр-конкурс «Не оставим без дворца ни синицу, ни скворца!»</w:t>
      </w:r>
      <w:r>
        <w:rPr>
          <w:rFonts w:ascii="Times New Roman" w:hAnsi="Times New Roman" w:cs="Times New Roman"/>
          <w:b/>
          <w:i/>
          <w:sz w:val="24"/>
          <w:szCs w:val="24"/>
        </w:rPr>
        <w:t xml:space="preserve"> </w:t>
      </w:r>
      <w:r>
        <w:rPr>
          <w:rFonts w:ascii="Times New Roman" w:hAnsi="Times New Roman" w:cs="Times New Roman"/>
          <w:sz w:val="24"/>
          <w:szCs w:val="24"/>
        </w:rPr>
        <w:t xml:space="preserve">в номинации «Приз зрительских симпатий» - </w:t>
      </w:r>
      <w:r w:rsidRPr="00DB7911">
        <w:rPr>
          <w:rFonts w:ascii="Times New Roman" w:hAnsi="Times New Roman" w:cs="Times New Roman"/>
          <w:b/>
          <w:i/>
          <w:sz w:val="24"/>
          <w:szCs w:val="24"/>
        </w:rPr>
        <w:t>Павел Г. (педагог Дадаева Р.Ю.) – 2 место</w:t>
      </w:r>
      <w:r>
        <w:rPr>
          <w:rFonts w:ascii="Times New Roman" w:hAnsi="Times New Roman" w:cs="Times New Roman"/>
          <w:b/>
          <w:i/>
          <w:sz w:val="24"/>
          <w:szCs w:val="24"/>
        </w:rPr>
        <w:t>;</w:t>
      </w:r>
    </w:p>
    <w:p w:rsidR="004B3A19" w:rsidRPr="00FA6006" w:rsidRDefault="004B3A19" w:rsidP="004B3A19">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Р</w:t>
      </w:r>
      <w:r w:rsidRPr="00A40E41">
        <w:rPr>
          <w:rFonts w:ascii="Times New Roman" w:hAnsi="Times New Roman" w:cs="Times New Roman"/>
          <w:sz w:val="24"/>
          <w:szCs w:val="24"/>
        </w:rPr>
        <w:t>айонный фестиваль детского творчества «Маленькие чудеса»</w:t>
      </w:r>
      <w:r>
        <w:rPr>
          <w:rFonts w:ascii="Times New Roman" w:hAnsi="Times New Roman" w:cs="Times New Roman"/>
          <w:sz w:val="24"/>
          <w:szCs w:val="24"/>
        </w:rPr>
        <w:t xml:space="preserve"> номинация «Музицирование» - </w:t>
      </w:r>
      <w:r w:rsidRPr="00A40E41">
        <w:rPr>
          <w:rFonts w:ascii="Times New Roman" w:hAnsi="Times New Roman" w:cs="Times New Roman"/>
          <w:b/>
          <w:i/>
          <w:sz w:val="24"/>
          <w:szCs w:val="24"/>
        </w:rPr>
        <w:t xml:space="preserve">творческий коллектив «Отрадушка» </w:t>
      </w:r>
      <w:r>
        <w:rPr>
          <w:rFonts w:ascii="Times New Roman" w:hAnsi="Times New Roman" w:cs="Times New Roman"/>
          <w:b/>
          <w:i/>
          <w:sz w:val="24"/>
          <w:szCs w:val="24"/>
        </w:rPr>
        <w:t>(педагог Лубинская В.В.</w:t>
      </w:r>
      <w:r w:rsidRPr="00A40E41">
        <w:rPr>
          <w:rFonts w:ascii="Times New Roman" w:hAnsi="Times New Roman" w:cs="Times New Roman"/>
          <w:b/>
          <w:i/>
          <w:sz w:val="24"/>
          <w:szCs w:val="24"/>
        </w:rPr>
        <w:t>) - 2 место</w:t>
      </w:r>
      <w:r>
        <w:rPr>
          <w:rFonts w:ascii="Times New Roman" w:hAnsi="Times New Roman" w:cs="Times New Roman"/>
          <w:b/>
          <w:i/>
          <w:sz w:val="24"/>
          <w:szCs w:val="24"/>
        </w:rPr>
        <w:t xml:space="preserve">. </w:t>
      </w:r>
    </w:p>
    <w:p w:rsidR="004B3A19" w:rsidRDefault="004B3A19" w:rsidP="004B3A19">
      <w:pPr>
        <w:spacing w:after="0"/>
        <w:ind w:firstLine="708"/>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РЕГИОНАЛЬНЫЙ УРОВЕНЬ:</w:t>
      </w:r>
    </w:p>
    <w:p w:rsidR="004B3A19" w:rsidRDefault="004B3A19" w:rsidP="004B3A19">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hAnsi="Times New Roman" w:cs="Times New Roman"/>
          <w:sz w:val="24"/>
          <w:szCs w:val="24"/>
        </w:rPr>
        <w:t>Региональный творческий конкурс для обучающихся 5-10 лет «Самоделкины» (в рамках культурно-исторического марафона «Многогранная Россия»</w:t>
      </w:r>
      <w:r w:rsidRPr="00D7656C">
        <w:rPr>
          <w:rFonts w:ascii="Times New Roman" w:hAnsi="Times New Roman" w:cs="Times New Roman"/>
          <w:sz w:val="24"/>
          <w:szCs w:val="24"/>
        </w:rPr>
        <w:t xml:space="preserve"> </w:t>
      </w:r>
      <w:r>
        <w:rPr>
          <w:rFonts w:ascii="Times New Roman" w:hAnsi="Times New Roman" w:cs="Times New Roman"/>
          <w:sz w:val="24"/>
          <w:szCs w:val="24"/>
        </w:rPr>
        <w:t>») –</w:t>
      </w:r>
      <w:r w:rsidRPr="00B8756D">
        <w:rPr>
          <w:rFonts w:ascii="Times New Roman" w:hAnsi="Times New Roman" w:cs="Times New Roman"/>
          <w:b/>
          <w:i/>
          <w:sz w:val="24"/>
          <w:szCs w:val="24"/>
        </w:rPr>
        <w:t xml:space="preserve"> Савелий</w:t>
      </w:r>
      <w:r>
        <w:rPr>
          <w:rFonts w:ascii="Times New Roman" w:hAnsi="Times New Roman" w:cs="Times New Roman"/>
          <w:b/>
          <w:i/>
          <w:sz w:val="24"/>
          <w:szCs w:val="24"/>
        </w:rPr>
        <w:t xml:space="preserve"> Ч.</w:t>
      </w:r>
      <w:r w:rsidRPr="00B8756D">
        <w:rPr>
          <w:rFonts w:ascii="Times New Roman" w:hAnsi="Times New Roman" w:cs="Times New Roman"/>
          <w:b/>
          <w:i/>
          <w:sz w:val="24"/>
          <w:szCs w:val="24"/>
        </w:rPr>
        <w:t xml:space="preserve"> (педагог Лапина Е.Н.) – </w:t>
      </w:r>
      <w:r>
        <w:rPr>
          <w:rFonts w:ascii="Times New Roman" w:hAnsi="Times New Roman" w:cs="Times New Roman"/>
          <w:b/>
          <w:i/>
          <w:sz w:val="24"/>
          <w:szCs w:val="24"/>
        </w:rPr>
        <w:t>2</w:t>
      </w:r>
      <w:r w:rsidRPr="00AF2EA7">
        <w:rPr>
          <w:rFonts w:ascii="Times New Roman" w:hAnsi="Times New Roman" w:cs="Times New Roman"/>
          <w:b/>
          <w:i/>
          <w:sz w:val="24"/>
          <w:szCs w:val="24"/>
        </w:rPr>
        <w:t xml:space="preserve"> </w:t>
      </w:r>
      <w:r>
        <w:rPr>
          <w:rFonts w:ascii="Times New Roman" w:hAnsi="Times New Roman" w:cs="Times New Roman"/>
          <w:b/>
          <w:i/>
          <w:sz w:val="24"/>
          <w:szCs w:val="24"/>
        </w:rPr>
        <w:t>место</w:t>
      </w:r>
      <w:r>
        <w:rPr>
          <w:rFonts w:ascii="Times New Roman" w:eastAsia="Times New Roman" w:hAnsi="Times New Roman" w:cs="Times New Roman"/>
          <w:sz w:val="24"/>
          <w:szCs w:val="24"/>
          <w:lang w:eastAsia="ru-RU"/>
        </w:rPr>
        <w:t>;</w:t>
      </w:r>
    </w:p>
    <w:p w:rsidR="004B3A19" w:rsidRDefault="004B3A19" w:rsidP="004B3A19">
      <w:pPr>
        <w:spacing w:after="0"/>
        <w:ind w:firstLine="708"/>
        <w:jc w:val="both"/>
        <w:rPr>
          <w:rFonts w:ascii="Times New Roman" w:hAnsi="Times New Roman" w:cs="Times New Roman"/>
          <w:sz w:val="24"/>
          <w:szCs w:val="24"/>
        </w:rPr>
      </w:pPr>
      <w:r>
        <w:rPr>
          <w:rFonts w:ascii="Times New Roman" w:hAnsi="Times New Roman" w:cs="Times New Roman"/>
          <w:sz w:val="24"/>
          <w:szCs w:val="24"/>
        </w:rPr>
        <w:t>18-й Региональный конкурс творческих работ воспитанников коррекционных образовательных организаций Тульской области для детей с нарушением зрения «Юный иллюстратор и умелец» на тему: «Большой писатель для маленьких детей» к 85-летию Эдуарда Успенского –</w:t>
      </w:r>
      <w:r w:rsidRPr="00B8756D">
        <w:rPr>
          <w:rFonts w:ascii="Times New Roman" w:hAnsi="Times New Roman" w:cs="Times New Roman"/>
          <w:b/>
          <w:i/>
          <w:sz w:val="24"/>
          <w:szCs w:val="24"/>
        </w:rPr>
        <w:t xml:space="preserve"> Ульяна </w:t>
      </w:r>
      <w:r>
        <w:rPr>
          <w:rFonts w:ascii="Times New Roman" w:hAnsi="Times New Roman" w:cs="Times New Roman"/>
          <w:b/>
          <w:i/>
          <w:sz w:val="24"/>
          <w:szCs w:val="24"/>
        </w:rPr>
        <w:t xml:space="preserve">П. </w:t>
      </w:r>
      <w:r w:rsidRPr="00B8756D">
        <w:rPr>
          <w:rFonts w:ascii="Times New Roman" w:hAnsi="Times New Roman" w:cs="Times New Roman"/>
          <w:b/>
          <w:i/>
          <w:sz w:val="24"/>
          <w:szCs w:val="24"/>
        </w:rPr>
        <w:t>(педагог Копцева Т.И.) – 1 место</w:t>
      </w:r>
      <w:r>
        <w:rPr>
          <w:rFonts w:ascii="Times New Roman" w:hAnsi="Times New Roman" w:cs="Times New Roman"/>
          <w:sz w:val="24"/>
          <w:szCs w:val="24"/>
        </w:rPr>
        <w:t>;</w:t>
      </w:r>
    </w:p>
    <w:p w:rsidR="004B3A19" w:rsidRDefault="004B3A19" w:rsidP="004B3A19">
      <w:pPr>
        <w:spacing w:after="0"/>
        <w:ind w:firstLine="708"/>
        <w:jc w:val="both"/>
        <w:rPr>
          <w:rFonts w:ascii="Times New Roman" w:hAnsi="Times New Roman" w:cs="Times New Roman"/>
          <w:b/>
          <w:i/>
          <w:sz w:val="24"/>
          <w:szCs w:val="24"/>
        </w:rPr>
      </w:pPr>
      <w:r>
        <w:rPr>
          <w:rFonts w:ascii="Times New Roman" w:hAnsi="Times New Roman" w:cs="Times New Roman"/>
          <w:sz w:val="24"/>
          <w:szCs w:val="24"/>
        </w:rPr>
        <w:t>18-й Региональный конкурс творческих работ воспитанников коррекционных образовательных организаций Тульской области для детей с нарушением зрения «Юный иллюстратор и умелец» на тему: «Большой писатель для маленьких детей» к 85-летию Эдуарда Успенского –</w:t>
      </w:r>
      <w:r>
        <w:rPr>
          <w:rFonts w:ascii="Times New Roman" w:hAnsi="Times New Roman" w:cs="Times New Roman"/>
          <w:b/>
          <w:i/>
          <w:sz w:val="24"/>
          <w:szCs w:val="24"/>
        </w:rPr>
        <w:t xml:space="preserve"> Дарья К. </w:t>
      </w:r>
      <w:r w:rsidRPr="00B8756D">
        <w:rPr>
          <w:rFonts w:ascii="Times New Roman" w:hAnsi="Times New Roman" w:cs="Times New Roman"/>
          <w:b/>
          <w:i/>
          <w:sz w:val="24"/>
          <w:szCs w:val="24"/>
        </w:rPr>
        <w:t xml:space="preserve">(педагог </w:t>
      </w:r>
      <w:r>
        <w:rPr>
          <w:rFonts w:ascii="Times New Roman" w:hAnsi="Times New Roman" w:cs="Times New Roman"/>
          <w:b/>
          <w:i/>
          <w:sz w:val="24"/>
          <w:szCs w:val="24"/>
        </w:rPr>
        <w:t>Капля И.Ю</w:t>
      </w:r>
      <w:r w:rsidRPr="00B8756D">
        <w:rPr>
          <w:rFonts w:ascii="Times New Roman" w:hAnsi="Times New Roman" w:cs="Times New Roman"/>
          <w:b/>
          <w:i/>
          <w:sz w:val="24"/>
          <w:szCs w:val="24"/>
        </w:rPr>
        <w:t>.) –</w:t>
      </w:r>
      <w:r>
        <w:rPr>
          <w:rFonts w:ascii="Times New Roman" w:hAnsi="Times New Roman" w:cs="Times New Roman"/>
          <w:b/>
          <w:i/>
          <w:sz w:val="24"/>
          <w:szCs w:val="24"/>
        </w:rPr>
        <w:t xml:space="preserve"> 2 место;</w:t>
      </w:r>
    </w:p>
    <w:p w:rsidR="004B3A19" w:rsidRDefault="004B3A19" w:rsidP="004B3A19">
      <w:pPr>
        <w:spacing w:after="0"/>
        <w:ind w:firstLine="708"/>
        <w:jc w:val="both"/>
        <w:rPr>
          <w:rFonts w:ascii="Times New Roman" w:hAnsi="Times New Roman" w:cs="Times New Roman"/>
          <w:b/>
          <w:i/>
          <w:sz w:val="24"/>
          <w:szCs w:val="24"/>
        </w:rPr>
      </w:pPr>
      <w:r>
        <w:rPr>
          <w:rFonts w:ascii="Times New Roman" w:hAnsi="Times New Roman" w:cs="Times New Roman"/>
          <w:sz w:val="24"/>
          <w:szCs w:val="24"/>
        </w:rPr>
        <w:t>18-й Региональный конкурс творческих работ воспитанников коррекционных образовательных организаций Тульской области для детей с нарушением зрения «Юный иллюстратор и умелец» на тему: «Большой писатель для маленьких детей» к 85-летию Эдуарда Успенского –</w:t>
      </w:r>
      <w:r>
        <w:rPr>
          <w:rFonts w:ascii="Times New Roman" w:hAnsi="Times New Roman" w:cs="Times New Roman"/>
          <w:b/>
          <w:i/>
          <w:sz w:val="24"/>
          <w:szCs w:val="24"/>
        </w:rPr>
        <w:t xml:space="preserve"> Иван З. </w:t>
      </w:r>
      <w:r w:rsidRPr="00B8756D">
        <w:rPr>
          <w:rFonts w:ascii="Times New Roman" w:hAnsi="Times New Roman" w:cs="Times New Roman"/>
          <w:b/>
          <w:i/>
          <w:sz w:val="24"/>
          <w:szCs w:val="24"/>
        </w:rPr>
        <w:t xml:space="preserve">(педагог </w:t>
      </w:r>
      <w:r>
        <w:rPr>
          <w:rFonts w:ascii="Times New Roman" w:hAnsi="Times New Roman" w:cs="Times New Roman"/>
          <w:b/>
          <w:i/>
          <w:sz w:val="24"/>
          <w:szCs w:val="24"/>
        </w:rPr>
        <w:t>Капля И.Ю</w:t>
      </w:r>
      <w:r w:rsidRPr="00B8756D">
        <w:rPr>
          <w:rFonts w:ascii="Times New Roman" w:hAnsi="Times New Roman" w:cs="Times New Roman"/>
          <w:b/>
          <w:i/>
          <w:sz w:val="24"/>
          <w:szCs w:val="24"/>
        </w:rPr>
        <w:t>.) –</w:t>
      </w:r>
      <w:r>
        <w:rPr>
          <w:rFonts w:ascii="Times New Roman" w:hAnsi="Times New Roman" w:cs="Times New Roman"/>
          <w:b/>
          <w:i/>
          <w:sz w:val="24"/>
          <w:szCs w:val="24"/>
        </w:rPr>
        <w:t xml:space="preserve"> 2</w:t>
      </w:r>
      <w:r w:rsidRPr="00B8756D">
        <w:rPr>
          <w:rFonts w:ascii="Times New Roman" w:hAnsi="Times New Roman" w:cs="Times New Roman"/>
          <w:b/>
          <w:i/>
          <w:sz w:val="24"/>
          <w:szCs w:val="24"/>
        </w:rPr>
        <w:t xml:space="preserve"> место</w:t>
      </w:r>
      <w:r>
        <w:rPr>
          <w:rFonts w:ascii="Times New Roman" w:hAnsi="Times New Roman" w:cs="Times New Roman"/>
          <w:b/>
          <w:i/>
          <w:sz w:val="24"/>
          <w:szCs w:val="24"/>
        </w:rPr>
        <w:t>;</w:t>
      </w:r>
    </w:p>
    <w:p w:rsidR="004B3A19" w:rsidRDefault="004B3A19" w:rsidP="004B3A19">
      <w:pPr>
        <w:spacing w:after="0"/>
        <w:ind w:firstLine="708"/>
        <w:jc w:val="both"/>
        <w:rPr>
          <w:rFonts w:ascii="Times New Roman" w:hAnsi="Times New Roman" w:cs="Times New Roman"/>
          <w:b/>
          <w:i/>
          <w:sz w:val="24"/>
          <w:szCs w:val="24"/>
        </w:rPr>
      </w:pPr>
      <w:r>
        <w:rPr>
          <w:rFonts w:ascii="Times New Roman" w:hAnsi="Times New Roman" w:cs="Times New Roman"/>
          <w:sz w:val="24"/>
          <w:szCs w:val="24"/>
        </w:rPr>
        <w:t xml:space="preserve">18-й Региональный конкурс творческих работ воспитанников коррекционных образовательных организаций Тульской области для детей с нарушением зрения «Юный иллюстратор и умелец» на тему: «Большой писатель для маленьких детей» к 85-летию Эдуарда Успенского – </w:t>
      </w:r>
      <w:r>
        <w:rPr>
          <w:rFonts w:ascii="Times New Roman" w:hAnsi="Times New Roman" w:cs="Times New Roman"/>
          <w:b/>
          <w:i/>
          <w:sz w:val="24"/>
          <w:szCs w:val="24"/>
        </w:rPr>
        <w:t>Варвара Н.</w:t>
      </w:r>
      <w:r w:rsidRPr="00B8756D">
        <w:rPr>
          <w:rFonts w:ascii="Times New Roman" w:hAnsi="Times New Roman" w:cs="Times New Roman"/>
          <w:b/>
          <w:i/>
          <w:sz w:val="24"/>
          <w:szCs w:val="24"/>
        </w:rPr>
        <w:t xml:space="preserve"> –</w:t>
      </w:r>
      <w:r>
        <w:rPr>
          <w:rFonts w:ascii="Times New Roman" w:hAnsi="Times New Roman" w:cs="Times New Roman"/>
          <w:b/>
          <w:i/>
          <w:sz w:val="24"/>
          <w:szCs w:val="24"/>
        </w:rPr>
        <w:t xml:space="preserve"> 3</w:t>
      </w:r>
      <w:r w:rsidRPr="00B8756D">
        <w:rPr>
          <w:rFonts w:ascii="Times New Roman" w:hAnsi="Times New Roman" w:cs="Times New Roman"/>
          <w:b/>
          <w:i/>
          <w:sz w:val="24"/>
          <w:szCs w:val="24"/>
        </w:rPr>
        <w:t xml:space="preserve"> место</w:t>
      </w:r>
      <w:r>
        <w:rPr>
          <w:rFonts w:ascii="Times New Roman" w:hAnsi="Times New Roman" w:cs="Times New Roman"/>
          <w:b/>
          <w:i/>
          <w:sz w:val="24"/>
          <w:szCs w:val="24"/>
        </w:rPr>
        <w:t>;</w:t>
      </w:r>
    </w:p>
    <w:p w:rsidR="004B3A19" w:rsidRDefault="004B3A19" w:rsidP="004B3A19">
      <w:pPr>
        <w:spacing w:after="0"/>
        <w:ind w:firstLine="708"/>
        <w:jc w:val="both"/>
        <w:rPr>
          <w:rFonts w:ascii="Times New Roman" w:hAnsi="Times New Roman" w:cs="Times New Roman"/>
          <w:b/>
          <w:i/>
          <w:sz w:val="24"/>
          <w:szCs w:val="24"/>
        </w:rPr>
      </w:pPr>
      <w:r>
        <w:rPr>
          <w:rFonts w:ascii="Times New Roman" w:hAnsi="Times New Roman" w:cs="Times New Roman"/>
          <w:sz w:val="24"/>
          <w:szCs w:val="24"/>
        </w:rPr>
        <w:t>18-й Региональный конкурс творческих работ воспитанников коррекционных образовательных организаций Тульской области для детей с нарушением зрения «Юный иллюстратор и умелец» на тему: «Большой писатель для маленьких детей» к 85-летию Эдуарда Успенского –</w:t>
      </w:r>
      <w:r>
        <w:rPr>
          <w:rFonts w:ascii="Times New Roman" w:hAnsi="Times New Roman" w:cs="Times New Roman"/>
          <w:b/>
          <w:i/>
          <w:sz w:val="24"/>
          <w:szCs w:val="24"/>
        </w:rPr>
        <w:t xml:space="preserve"> Юсуф М. (педагог Маслова Г.И.) </w:t>
      </w:r>
      <w:r w:rsidRPr="00B8756D">
        <w:rPr>
          <w:rFonts w:ascii="Times New Roman" w:hAnsi="Times New Roman" w:cs="Times New Roman"/>
          <w:b/>
          <w:i/>
          <w:sz w:val="24"/>
          <w:szCs w:val="24"/>
        </w:rPr>
        <w:t>–</w:t>
      </w:r>
      <w:r>
        <w:rPr>
          <w:rFonts w:ascii="Times New Roman" w:hAnsi="Times New Roman" w:cs="Times New Roman"/>
          <w:b/>
          <w:i/>
          <w:sz w:val="24"/>
          <w:szCs w:val="24"/>
        </w:rPr>
        <w:t xml:space="preserve"> 3</w:t>
      </w:r>
      <w:r w:rsidRPr="00B8756D">
        <w:rPr>
          <w:rFonts w:ascii="Times New Roman" w:hAnsi="Times New Roman" w:cs="Times New Roman"/>
          <w:b/>
          <w:i/>
          <w:sz w:val="24"/>
          <w:szCs w:val="24"/>
        </w:rPr>
        <w:t xml:space="preserve"> место</w:t>
      </w:r>
      <w:r>
        <w:rPr>
          <w:rFonts w:ascii="Times New Roman" w:hAnsi="Times New Roman" w:cs="Times New Roman"/>
          <w:b/>
          <w:i/>
          <w:sz w:val="24"/>
          <w:szCs w:val="24"/>
        </w:rPr>
        <w:t>;</w:t>
      </w:r>
    </w:p>
    <w:p w:rsidR="004B3A19" w:rsidRDefault="004B3A19" w:rsidP="004B3A19">
      <w:pPr>
        <w:spacing w:after="0"/>
        <w:ind w:firstLine="708"/>
        <w:jc w:val="both"/>
        <w:rPr>
          <w:rFonts w:ascii="Times New Roman" w:hAnsi="Times New Roman" w:cs="Times New Roman"/>
          <w:b/>
          <w:i/>
          <w:sz w:val="24"/>
          <w:szCs w:val="24"/>
        </w:rPr>
      </w:pPr>
      <w:r>
        <w:rPr>
          <w:rFonts w:ascii="Times New Roman" w:hAnsi="Times New Roman" w:cs="Times New Roman"/>
          <w:sz w:val="24"/>
          <w:szCs w:val="24"/>
        </w:rPr>
        <w:t>18-й Региональный конкурс творческих работ воспитанников коррекционных образовательных организаций Тульской области для детей с нарушением зрения «Юный иллюстратор и умелец» на тему: «Большой писатель для маленьких детей» к 85-летию Эдуарда Успенского –</w:t>
      </w:r>
      <w:r>
        <w:rPr>
          <w:rFonts w:ascii="Times New Roman" w:hAnsi="Times New Roman" w:cs="Times New Roman"/>
          <w:b/>
          <w:i/>
          <w:sz w:val="24"/>
          <w:szCs w:val="24"/>
        </w:rPr>
        <w:t xml:space="preserve"> Александр В.</w:t>
      </w:r>
      <w:r w:rsidRPr="00B8756D">
        <w:rPr>
          <w:rFonts w:ascii="Times New Roman" w:hAnsi="Times New Roman" w:cs="Times New Roman"/>
          <w:b/>
          <w:i/>
          <w:sz w:val="24"/>
          <w:szCs w:val="24"/>
        </w:rPr>
        <w:t xml:space="preserve"> </w:t>
      </w:r>
      <w:r>
        <w:rPr>
          <w:rFonts w:ascii="Times New Roman" w:hAnsi="Times New Roman" w:cs="Times New Roman"/>
          <w:b/>
          <w:i/>
          <w:sz w:val="24"/>
          <w:szCs w:val="24"/>
        </w:rPr>
        <w:t xml:space="preserve">(педагог Петрушина Н.С.) </w:t>
      </w:r>
      <w:r w:rsidRPr="00B8756D">
        <w:rPr>
          <w:rFonts w:ascii="Times New Roman" w:hAnsi="Times New Roman" w:cs="Times New Roman"/>
          <w:b/>
          <w:i/>
          <w:sz w:val="24"/>
          <w:szCs w:val="24"/>
        </w:rPr>
        <w:t>–</w:t>
      </w:r>
      <w:r>
        <w:rPr>
          <w:rFonts w:ascii="Times New Roman" w:hAnsi="Times New Roman" w:cs="Times New Roman"/>
          <w:b/>
          <w:i/>
          <w:sz w:val="24"/>
          <w:szCs w:val="24"/>
        </w:rPr>
        <w:t xml:space="preserve"> приз зрительских симпатий;</w:t>
      </w:r>
    </w:p>
    <w:p w:rsidR="004B3A19" w:rsidRDefault="004B3A19" w:rsidP="004B3A19">
      <w:pPr>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Pr="004822A1">
        <w:rPr>
          <w:rFonts w:ascii="Times New Roman" w:hAnsi="Times New Roman" w:cs="Times New Roman"/>
          <w:sz w:val="24"/>
          <w:szCs w:val="24"/>
        </w:rPr>
        <w:t>Конкурс творческих работ обучающихся Тульской области «Загадки природы Тульского края», посвященный Дню защиты Земли</w:t>
      </w:r>
      <w:r>
        <w:rPr>
          <w:rFonts w:ascii="Times New Roman" w:hAnsi="Times New Roman" w:cs="Times New Roman"/>
          <w:sz w:val="24"/>
          <w:szCs w:val="24"/>
        </w:rPr>
        <w:t xml:space="preserve"> – </w:t>
      </w:r>
      <w:r w:rsidRPr="004822A1">
        <w:rPr>
          <w:rFonts w:ascii="Times New Roman" w:hAnsi="Times New Roman" w:cs="Times New Roman"/>
          <w:b/>
          <w:i/>
          <w:sz w:val="24"/>
          <w:szCs w:val="24"/>
        </w:rPr>
        <w:t>Викто</w:t>
      </w:r>
      <w:r>
        <w:rPr>
          <w:rFonts w:ascii="Times New Roman" w:hAnsi="Times New Roman" w:cs="Times New Roman"/>
          <w:b/>
          <w:i/>
          <w:sz w:val="24"/>
          <w:szCs w:val="24"/>
        </w:rPr>
        <w:t xml:space="preserve">рия Е. (педагог Гудкова В.И.) – </w:t>
      </w:r>
      <w:r w:rsidRPr="004822A1">
        <w:rPr>
          <w:rFonts w:ascii="Times New Roman" w:hAnsi="Times New Roman" w:cs="Times New Roman"/>
          <w:b/>
          <w:i/>
          <w:sz w:val="24"/>
          <w:szCs w:val="24"/>
        </w:rPr>
        <w:t>2 место</w:t>
      </w:r>
      <w:r>
        <w:rPr>
          <w:rFonts w:ascii="Times New Roman" w:hAnsi="Times New Roman" w:cs="Times New Roman"/>
          <w:b/>
          <w:i/>
          <w:sz w:val="24"/>
          <w:szCs w:val="24"/>
        </w:rPr>
        <w:t>;</w:t>
      </w:r>
    </w:p>
    <w:p w:rsidR="004B3A19" w:rsidRDefault="004B3A19" w:rsidP="004B3A19">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FA6006">
        <w:rPr>
          <w:rFonts w:ascii="Times New Roman" w:hAnsi="Times New Roman" w:cs="Times New Roman"/>
          <w:sz w:val="24"/>
          <w:szCs w:val="24"/>
        </w:rPr>
        <w:t xml:space="preserve">Областной семейный конкурс «Формула семейного счастья» - </w:t>
      </w:r>
      <w:r>
        <w:rPr>
          <w:rFonts w:ascii="Times New Roman" w:hAnsi="Times New Roman" w:cs="Times New Roman"/>
          <w:sz w:val="24"/>
          <w:szCs w:val="24"/>
        </w:rPr>
        <w:t xml:space="preserve"> </w:t>
      </w:r>
      <w:r w:rsidRPr="00FA6006">
        <w:rPr>
          <w:rFonts w:ascii="Times New Roman" w:hAnsi="Times New Roman" w:cs="Times New Roman"/>
          <w:b/>
          <w:i/>
          <w:sz w:val="24"/>
          <w:szCs w:val="24"/>
        </w:rPr>
        <w:t xml:space="preserve">Анна К.(педагог Ковалёва Е.С) </w:t>
      </w:r>
      <w:r>
        <w:rPr>
          <w:rFonts w:ascii="Times New Roman" w:hAnsi="Times New Roman" w:cs="Times New Roman"/>
          <w:b/>
          <w:i/>
          <w:sz w:val="24"/>
          <w:szCs w:val="24"/>
        </w:rPr>
        <w:t>–</w:t>
      </w:r>
      <w:r w:rsidRPr="00FA6006">
        <w:rPr>
          <w:rFonts w:ascii="Times New Roman" w:hAnsi="Times New Roman" w:cs="Times New Roman"/>
          <w:b/>
          <w:i/>
          <w:sz w:val="24"/>
          <w:szCs w:val="24"/>
        </w:rPr>
        <w:t xml:space="preserve"> лауреат</w:t>
      </w:r>
      <w:r>
        <w:rPr>
          <w:rFonts w:ascii="Times New Roman" w:hAnsi="Times New Roman" w:cs="Times New Roman"/>
          <w:b/>
          <w:i/>
          <w:sz w:val="24"/>
          <w:szCs w:val="24"/>
        </w:rPr>
        <w:t>;</w:t>
      </w:r>
    </w:p>
    <w:p w:rsidR="004B3A19" w:rsidRDefault="004B3A19" w:rsidP="004B3A19">
      <w:pPr>
        <w:spacing w:after="0" w:line="240" w:lineRule="auto"/>
        <w:jc w:val="both"/>
        <w:rPr>
          <w:rFonts w:ascii="Times New Roman" w:hAnsi="Times New Roman" w:cs="Times New Roman"/>
          <w:b/>
          <w:i/>
          <w:sz w:val="24"/>
          <w:szCs w:val="24"/>
        </w:rPr>
      </w:pPr>
      <w:r w:rsidRPr="00FA6006">
        <w:rPr>
          <w:rFonts w:ascii="Times New Roman" w:hAnsi="Times New Roman" w:cs="Times New Roman"/>
          <w:sz w:val="24"/>
          <w:szCs w:val="24"/>
        </w:rPr>
        <w:t xml:space="preserve">- Областной семейный конкурс «Формула семейного счастья» - </w:t>
      </w:r>
      <w:r w:rsidRPr="00FA6006">
        <w:rPr>
          <w:rFonts w:ascii="Times New Roman" w:hAnsi="Times New Roman" w:cs="Times New Roman"/>
          <w:b/>
          <w:i/>
          <w:sz w:val="24"/>
          <w:szCs w:val="24"/>
        </w:rPr>
        <w:t xml:space="preserve">Артемий И. (педагог Ковальская О.В.) </w:t>
      </w:r>
      <w:r>
        <w:rPr>
          <w:rFonts w:ascii="Times New Roman" w:hAnsi="Times New Roman" w:cs="Times New Roman"/>
          <w:b/>
          <w:i/>
          <w:sz w:val="24"/>
          <w:szCs w:val="24"/>
        </w:rPr>
        <w:t>–</w:t>
      </w:r>
      <w:r w:rsidRPr="00FA6006">
        <w:rPr>
          <w:rFonts w:ascii="Times New Roman" w:hAnsi="Times New Roman" w:cs="Times New Roman"/>
          <w:b/>
          <w:i/>
          <w:sz w:val="24"/>
          <w:szCs w:val="24"/>
        </w:rPr>
        <w:t xml:space="preserve"> лауреат</w:t>
      </w:r>
      <w:r>
        <w:rPr>
          <w:rFonts w:ascii="Times New Roman" w:hAnsi="Times New Roman" w:cs="Times New Roman"/>
          <w:b/>
          <w:i/>
          <w:sz w:val="24"/>
          <w:szCs w:val="24"/>
        </w:rPr>
        <w:t>;</w:t>
      </w:r>
    </w:p>
    <w:p w:rsidR="004B3A19" w:rsidRDefault="004B3A19" w:rsidP="004B3A19">
      <w:pPr>
        <w:spacing w:after="0"/>
        <w:jc w:val="both"/>
        <w:rPr>
          <w:rFonts w:ascii="Times New Roman" w:hAnsi="Times New Roman" w:cs="Times New Roman"/>
          <w:b/>
          <w:i/>
          <w:sz w:val="24"/>
          <w:szCs w:val="24"/>
        </w:rPr>
      </w:pPr>
      <w:r>
        <w:rPr>
          <w:rFonts w:ascii="Times New Roman" w:hAnsi="Times New Roman" w:cs="Times New Roman"/>
          <w:sz w:val="24"/>
          <w:szCs w:val="24"/>
        </w:rPr>
        <w:t xml:space="preserve">- Областной семейный конкурс «Формула семейного счастья» - </w:t>
      </w:r>
      <w:r>
        <w:rPr>
          <w:rFonts w:ascii="Times New Roman" w:hAnsi="Times New Roman" w:cs="Times New Roman"/>
          <w:b/>
          <w:i/>
          <w:sz w:val="24"/>
          <w:szCs w:val="24"/>
        </w:rPr>
        <w:t>Полина К</w:t>
      </w:r>
      <w:r w:rsidRPr="004C5FA4">
        <w:rPr>
          <w:rFonts w:ascii="Times New Roman" w:hAnsi="Times New Roman" w:cs="Times New Roman"/>
          <w:b/>
          <w:i/>
          <w:sz w:val="24"/>
          <w:szCs w:val="24"/>
        </w:rPr>
        <w:t>.</w:t>
      </w:r>
      <w:r>
        <w:rPr>
          <w:rFonts w:ascii="Times New Roman" w:hAnsi="Times New Roman" w:cs="Times New Roman"/>
          <w:b/>
          <w:i/>
          <w:sz w:val="24"/>
          <w:szCs w:val="24"/>
        </w:rPr>
        <w:t xml:space="preserve"> (педагог Киркач С</w:t>
      </w:r>
      <w:r w:rsidRPr="004C5FA4">
        <w:rPr>
          <w:rFonts w:ascii="Times New Roman" w:hAnsi="Times New Roman" w:cs="Times New Roman"/>
          <w:b/>
          <w:i/>
          <w:sz w:val="24"/>
          <w:szCs w:val="24"/>
        </w:rPr>
        <w:t>.С</w:t>
      </w:r>
      <w:r>
        <w:rPr>
          <w:rFonts w:ascii="Times New Roman" w:hAnsi="Times New Roman" w:cs="Times New Roman"/>
          <w:b/>
          <w:i/>
          <w:sz w:val="24"/>
          <w:szCs w:val="24"/>
        </w:rPr>
        <w:t>.) – дипломан</w:t>
      </w:r>
      <w:r w:rsidRPr="004C5FA4">
        <w:rPr>
          <w:rFonts w:ascii="Times New Roman" w:hAnsi="Times New Roman" w:cs="Times New Roman"/>
          <w:b/>
          <w:i/>
          <w:sz w:val="24"/>
          <w:szCs w:val="24"/>
        </w:rPr>
        <w:t>т</w:t>
      </w:r>
      <w:r>
        <w:rPr>
          <w:rFonts w:ascii="Times New Roman" w:hAnsi="Times New Roman" w:cs="Times New Roman"/>
          <w:b/>
          <w:i/>
          <w:sz w:val="24"/>
          <w:szCs w:val="24"/>
        </w:rPr>
        <w:t>;</w:t>
      </w:r>
    </w:p>
    <w:p w:rsidR="004B3A19" w:rsidRPr="00FA6006" w:rsidRDefault="004B3A19" w:rsidP="004B3A1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822A1">
        <w:rPr>
          <w:rFonts w:ascii="Times New Roman" w:hAnsi="Times New Roman" w:cs="Times New Roman"/>
          <w:sz w:val="24"/>
          <w:szCs w:val="24"/>
        </w:rPr>
        <w:t>Конкурс творческих работ обучающихся Тульской области «Загадки природы Тульского края», посвященный Дню защиты Земли</w:t>
      </w:r>
      <w:r>
        <w:rPr>
          <w:rFonts w:ascii="Times New Roman" w:hAnsi="Times New Roman" w:cs="Times New Roman"/>
          <w:sz w:val="24"/>
          <w:szCs w:val="24"/>
        </w:rPr>
        <w:t xml:space="preserve"> </w:t>
      </w:r>
      <w:r w:rsidRPr="00A40E41">
        <w:rPr>
          <w:rFonts w:ascii="Times New Roman" w:hAnsi="Times New Roman" w:cs="Times New Roman"/>
          <w:b/>
          <w:sz w:val="24"/>
          <w:szCs w:val="24"/>
          <w:lang w:val="en-US"/>
        </w:rPr>
        <w:t>II</w:t>
      </w:r>
      <w:r w:rsidRPr="00A40E41">
        <w:rPr>
          <w:rFonts w:ascii="Times New Roman" w:hAnsi="Times New Roman" w:cs="Times New Roman"/>
          <w:b/>
          <w:sz w:val="24"/>
          <w:szCs w:val="24"/>
        </w:rPr>
        <w:t xml:space="preserve"> этап</w:t>
      </w:r>
      <w:r>
        <w:rPr>
          <w:rFonts w:ascii="Times New Roman" w:hAnsi="Times New Roman" w:cs="Times New Roman"/>
          <w:sz w:val="24"/>
          <w:szCs w:val="24"/>
        </w:rPr>
        <w:t xml:space="preserve"> </w:t>
      </w:r>
      <w:r w:rsidRPr="004822A1">
        <w:rPr>
          <w:rFonts w:ascii="Times New Roman" w:hAnsi="Times New Roman" w:cs="Times New Roman"/>
          <w:b/>
          <w:i/>
          <w:sz w:val="24"/>
          <w:szCs w:val="24"/>
        </w:rPr>
        <w:t xml:space="preserve">Виктория Е. (педагог Гудкова В.И.) – </w:t>
      </w:r>
    </w:p>
    <w:p w:rsidR="004B3A19" w:rsidRDefault="004B3A19" w:rsidP="004B3A19">
      <w:pPr>
        <w:spacing w:after="0"/>
        <w:jc w:val="both"/>
        <w:rPr>
          <w:rFonts w:ascii="Times New Roman" w:hAnsi="Times New Roman" w:cs="Times New Roman"/>
          <w:b/>
          <w:i/>
          <w:sz w:val="24"/>
          <w:szCs w:val="24"/>
        </w:rPr>
      </w:pPr>
      <w:r w:rsidRPr="004822A1">
        <w:rPr>
          <w:rFonts w:ascii="Times New Roman" w:hAnsi="Times New Roman" w:cs="Times New Roman"/>
          <w:b/>
          <w:i/>
          <w:sz w:val="24"/>
          <w:szCs w:val="24"/>
        </w:rPr>
        <w:t>2 мест</w:t>
      </w:r>
      <w:r>
        <w:rPr>
          <w:rFonts w:ascii="Times New Roman" w:hAnsi="Times New Roman" w:cs="Times New Roman"/>
          <w:b/>
          <w:i/>
          <w:sz w:val="24"/>
          <w:szCs w:val="24"/>
        </w:rPr>
        <w:t>о;</w:t>
      </w:r>
    </w:p>
    <w:p w:rsidR="004B3A19" w:rsidRDefault="004B3A19" w:rsidP="004B3A19">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О</w:t>
      </w:r>
      <w:r w:rsidRPr="00FC659A">
        <w:rPr>
          <w:rFonts w:ascii="Times New Roman" w:hAnsi="Times New Roman" w:cs="Times New Roman"/>
          <w:sz w:val="24"/>
          <w:szCs w:val="24"/>
        </w:rPr>
        <w:t>бластной фольклорный конкурс «Из чистого истока»</w:t>
      </w:r>
      <w:r>
        <w:rPr>
          <w:rFonts w:ascii="Times New Roman" w:hAnsi="Times New Roman" w:cs="Times New Roman"/>
          <w:sz w:val="24"/>
          <w:szCs w:val="24"/>
        </w:rPr>
        <w:t xml:space="preserve">, номинация </w:t>
      </w:r>
      <w:r w:rsidRPr="00FC659A">
        <w:rPr>
          <w:rFonts w:ascii="Times New Roman" w:hAnsi="Times New Roman" w:cs="Times New Roman"/>
          <w:sz w:val="24"/>
          <w:szCs w:val="24"/>
        </w:rPr>
        <w:t xml:space="preserve">«Вокальное исполнительство» - </w:t>
      </w:r>
      <w:r w:rsidRPr="00FC659A">
        <w:rPr>
          <w:rFonts w:ascii="Times New Roman" w:hAnsi="Times New Roman" w:cs="Times New Roman"/>
          <w:b/>
          <w:i/>
          <w:sz w:val="24"/>
          <w:szCs w:val="24"/>
        </w:rPr>
        <w:t>Варвара Н. (педагог Юрова Е.В.) – 3 место</w:t>
      </w:r>
      <w:r>
        <w:rPr>
          <w:rFonts w:ascii="Times New Roman" w:hAnsi="Times New Roman" w:cs="Times New Roman"/>
          <w:b/>
          <w:i/>
          <w:sz w:val="24"/>
          <w:szCs w:val="24"/>
        </w:rPr>
        <w:t>;</w:t>
      </w:r>
    </w:p>
    <w:p w:rsidR="004B3A19" w:rsidRDefault="004B3A19" w:rsidP="004B3A19">
      <w:pPr>
        <w:spacing w:after="0"/>
        <w:rPr>
          <w:rFonts w:ascii="Times New Roman" w:hAnsi="Times New Roman" w:cs="Times New Roman"/>
          <w:b/>
          <w:i/>
          <w:sz w:val="24"/>
          <w:szCs w:val="24"/>
        </w:rPr>
      </w:pPr>
      <w:r>
        <w:rPr>
          <w:rFonts w:ascii="Times New Roman" w:hAnsi="Times New Roman" w:cs="Times New Roman"/>
          <w:sz w:val="24"/>
          <w:szCs w:val="24"/>
        </w:rPr>
        <w:t>- О</w:t>
      </w:r>
      <w:r w:rsidRPr="00FC659A">
        <w:rPr>
          <w:rFonts w:ascii="Times New Roman" w:hAnsi="Times New Roman" w:cs="Times New Roman"/>
          <w:sz w:val="24"/>
          <w:szCs w:val="24"/>
        </w:rPr>
        <w:t>бластной фольклорный конкурс «Из чистого истока»</w:t>
      </w:r>
      <w:r>
        <w:rPr>
          <w:rFonts w:ascii="Times New Roman" w:hAnsi="Times New Roman" w:cs="Times New Roman"/>
          <w:sz w:val="24"/>
          <w:szCs w:val="24"/>
        </w:rPr>
        <w:t xml:space="preserve">, номинация </w:t>
      </w:r>
      <w:r w:rsidRPr="00FC659A">
        <w:rPr>
          <w:rFonts w:ascii="Times New Roman" w:hAnsi="Times New Roman" w:cs="Times New Roman"/>
          <w:sz w:val="24"/>
          <w:szCs w:val="24"/>
        </w:rPr>
        <w:t xml:space="preserve">«Хореографическое искусство» </w:t>
      </w:r>
      <w:r w:rsidRPr="00FC659A">
        <w:rPr>
          <w:rFonts w:ascii="Times New Roman" w:hAnsi="Times New Roman" w:cs="Times New Roman"/>
          <w:b/>
          <w:i/>
          <w:sz w:val="24"/>
          <w:szCs w:val="24"/>
        </w:rPr>
        <w:t>творческий коллектив «Задоринка» (педагог Юрова Е.В.) - 3 место</w:t>
      </w:r>
      <w:r>
        <w:rPr>
          <w:rFonts w:ascii="Times New Roman" w:hAnsi="Times New Roman" w:cs="Times New Roman"/>
          <w:b/>
          <w:i/>
          <w:sz w:val="24"/>
          <w:szCs w:val="24"/>
        </w:rPr>
        <w:t>;</w:t>
      </w:r>
    </w:p>
    <w:p w:rsidR="004B3A19" w:rsidRPr="00FA6006" w:rsidRDefault="004B3A19" w:rsidP="004B3A19">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О</w:t>
      </w:r>
      <w:r w:rsidRPr="00FC659A">
        <w:rPr>
          <w:rFonts w:ascii="Times New Roman" w:hAnsi="Times New Roman" w:cs="Times New Roman"/>
          <w:sz w:val="24"/>
          <w:szCs w:val="24"/>
        </w:rPr>
        <w:t>бластной фольклорный конкурс «Из чистого истока»</w:t>
      </w:r>
      <w:r>
        <w:rPr>
          <w:rFonts w:ascii="Times New Roman" w:hAnsi="Times New Roman" w:cs="Times New Roman"/>
          <w:sz w:val="24"/>
          <w:szCs w:val="24"/>
        </w:rPr>
        <w:t xml:space="preserve">, номинация </w:t>
      </w:r>
      <w:r w:rsidRPr="00FC659A">
        <w:rPr>
          <w:rFonts w:ascii="Times New Roman" w:hAnsi="Times New Roman" w:cs="Times New Roman"/>
          <w:sz w:val="24"/>
          <w:szCs w:val="24"/>
        </w:rPr>
        <w:t xml:space="preserve">«Инструментальное исполнительство» - </w:t>
      </w:r>
      <w:r>
        <w:rPr>
          <w:rFonts w:ascii="Times New Roman" w:hAnsi="Times New Roman" w:cs="Times New Roman"/>
          <w:b/>
          <w:i/>
          <w:sz w:val="24"/>
          <w:szCs w:val="24"/>
        </w:rPr>
        <w:t xml:space="preserve">творческий коллектив «Отрадушка» </w:t>
      </w:r>
      <w:r w:rsidRPr="00FC659A">
        <w:rPr>
          <w:rFonts w:ascii="Times New Roman" w:hAnsi="Times New Roman" w:cs="Times New Roman"/>
          <w:b/>
          <w:i/>
          <w:sz w:val="24"/>
          <w:szCs w:val="24"/>
        </w:rPr>
        <w:t xml:space="preserve"> (педагог Лубинская В.В.)</w:t>
      </w:r>
      <w:r>
        <w:rPr>
          <w:rFonts w:ascii="Times New Roman" w:hAnsi="Times New Roman" w:cs="Times New Roman"/>
          <w:b/>
          <w:i/>
          <w:sz w:val="24"/>
          <w:szCs w:val="24"/>
        </w:rPr>
        <w:t xml:space="preserve"> </w:t>
      </w:r>
      <w:r w:rsidRPr="00FC659A">
        <w:rPr>
          <w:rFonts w:ascii="Times New Roman" w:hAnsi="Times New Roman" w:cs="Times New Roman"/>
          <w:b/>
          <w:i/>
          <w:sz w:val="24"/>
          <w:szCs w:val="24"/>
        </w:rPr>
        <w:t>- 1 место</w:t>
      </w:r>
      <w:r>
        <w:rPr>
          <w:rFonts w:ascii="Times New Roman" w:hAnsi="Times New Roman" w:cs="Times New Roman"/>
          <w:b/>
          <w:i/>
          <w:sz w:val="24"/>
          <w:szCs w:val="24"/>
        </w:rPr>
        <w:t>.</w:t>
      </w:r>
    </w:p>
    <w:p w:rsidR="004B3A19" w:rsidRDefault="004B3A19" w:rsidP="004B3A19">
      <w:pPr>
        <w:spacing w:after="0"/>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Воспитанники коррекционных групп для детей с нарушением зрения ежегодно принимают участие в региональном конкурсе детского творчества </w:t>
      </w:r>
      <w:r w:rsidRPr="00C2551F">
        <w:rPr>
          <w:rFonts w:ascii="Times New Roman" w:eastAsia="Times New Roman" w:hAnsi="Times New Roman" w:cs="Times New Roman"/>
          <w:b/>
          <w:sz w:val="24"/>
          <w:szCs w:val="24"/>
          <w:lang w:eastAsia="ru-RU"/>
        </w:rPr>
        <w:t>«Юный иллюстратор</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lastRenderedPageBreak/>
        <w:t>и умелец 2023</w:t>
      </w:r>
      <w:r w:rsidRPr="00C2551F">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организованном</w:t>
      </w:r>
      <w:r w:rsidRPr="00CE3D20">
        <w:rPr>
          <w:rFonts w:ascii="Times New Roman" w:eastAsia="Times New Roman" w:hAnsi="Times New Roman" w:cs="Times New Roman"/>
          <w:sz w:val="24"/>
          <w:szCs w:val="24"/>
          <w:lang w:eastAsia="ru-RU"/>
        </w:rPr>
        <w:t xml:space="preserve"> Тульской областной библиотекой для слепых. В этом учебном году </w:t>
      </w:r>
      <w:r>
        <w:rPr>
          <w:rFonts w:ascii="Times New Roman" w:eastAsia="Times New Roman" w:hAnsi="Times New Roman" w:cs="Times New Roman"/>
          <w:sz w:val="24"/>
          <w:szCs w:val="24"/>
          <w:lang w:eastAsia="ru-RU"/>
        </w:rPr>
        <w:t>конкурс посвящен творчеству М.М. Пришвина, а итоги будут подведены в сентябре месяце</w:t>
      </w:r>
      <w:r w:rsidRPr="00CE3D20">
        <w:rPr>
          <w:rFonts w:ascii="Times New Roman" w:eastAsia="Times New Roman" w:hAnsi="Times New Roman" w:cs="Times New Roman"/>
          <w:sz w:val="24"/>
          <w:szCs w:val="24"/>
          <w:lang w:eastAsia="ru-RU"/>
        </w:rPr>
        <w:t>. В конкурсе приняли участие</w:t>
      </w:r>
      <w:r>
        <w:rPr>
          <w:rFonts w:ascii="Times New Roman" w:eastAsia="Times New Roman" w:hAnsi="Times New Roman" w:cs="Times New Roman"/>
          <w:sz w:val="24"/>
          <w:szCs w:val="24"/>
          <w:lang w:eastAsia="ru-RU"/>
        </w:rPr>
        <w:t>18 воспитанников нашего детского сада</w:t>
      </w:r>
      <w:r w:rsidRPr="00CE3D20">
        <w:rPr>
          <w:rFonts w:ascii="Times New Roman" w:eastAsia="Times New Roman" w:hAnsi="Times New Roman" w:cs="Times New Roman"/>
          <w:sz w:val="24"/>
          <w:szCs w:val="24"/>
          <w:lang w:eastAsia="ru-RU"/>
        </w:rPr>
        <w:t>.</w:t>
      </w:r>
    </w:p>
    <w:p w:rsidR="004B3A19" w:rsidRDefault="004B3A19" w:rsidP="004B3A19">
      <w:pPr>
        <w:spacing w:after="0"/>
        <w:ind w:firstLine="708"/>
        <w:jc w:val="both"/>
        <w:rPr>
          <w:rFonts w:ascii="Times New Roman" w:eastAsia="Times New Roman" w:hAnsi="Times New Roman" w:cs="Times New Roman"/>
          <w:b/>
          <w:sz w:val="24"/>
          <w:szCs w:val="24"/>
          <w:lang w:eastAsia="ru-RU"/>
        </w:rPr>
      </w:pPr>
      <w:r w:rsidRPr="00C2551F">
        <w:rPr>
          <w:rFonts w:ascii="Times New Roman" w:eastAsia="Times New Roman" w:hAnsi="Times New Roman" w:cs="Times New Roman"/>
          <w:b/>
          <w:sz w:val="24"/>
          <w:szCs w:val="24"/>
          <w:lang w:eastAsia="ru-RU"/>
        </w:rPr>
        <w:t>ВСЕРОССИЙСКИЙ УРОВЕНЬ:</w:t>
      </w:r>
    </w:p>
    <w:p w:rsidR="004B3A19" w:rsidRDefault="004B3A19" w:rsidP="004B3A19">
      <w:pPr>
        <w:spacing w:after="0"/>
        <w:ind w:firstLine="708"/>
        <w:jc w:val="both"/>
        <w:rPr>
          <w:rFonts w:ascii="Times New Roman" w:hAnsi="Times New Roman" w:cs="Times New Roman"/>
          <w:b/>
          <w:i/>
          <w:sz w:val="24"/>
          <w:szCs w:val="24"/>
        </w:rPr>
      </w:pPr>
      <w:r>
        <w:rPr>
          <w:rFonts w:ascii="Times New Roman" w:hAnsi="Times New Roman" w:cs="Times New Roman"/>
          <w:sz w:val="24"/>
          <w:szCs w:val="24"/>
        </w:rPr>
        <w:t xml:space="preserve">Всероссийский конкурс детского рисунка, посвященный 80-летию прорыва блокады Ленинграда – </w:t>
      </w:r>
      <w:r w:rsidRPr="00CB4069">
        <w:rPr>
          <w:rFonts w:ascii="Times New Roman" w:hAnsi="Times New Roman" w:cs="Times New Roman"/>
          <w:b/>
          <w:i/>
          <w:sz w:val="24"/>
          <w:szCs w:val="24"/>
        </w:rPr>
        <w:t>Кира</w:t>
      </w:r>
      <w:r>
        <w:rPr>
          <w:rFonts w:ascii="Times New Roman" w:hAnsi="Times New Roman" w:cs="Times New Roman"/>
          <w:b/>
          <w:i/>
          <w:sz w:val="24"/>
          <w:szCs w:val="24"/>
        </w:rPr>
        <w:t xml:space="preserve"> В.</w:t>
      </w:r>
      <w:r w:rsidRPr="00CB4069">
        <w:rPr>
          <w:rFonts w:ascii="Times New Roman" w:hAnsi="Times New Roman" w:cs="Times New Roman"/>
          <w:b/>
          <w:i/>
          <w:sz w:val="24"/>
          <w:szCs w:val="24"/>
        </w:rPr>
        <w:t xml:space="preserve"> (Курбатова К.В.) </w:t>
      </w:r>
      <w:r>
        <w:rPr>
          <w:rFonts w:ascii="Times New Roman" w:hAnsi="Times New Roman" w:cs="Times New Roman"/>
          <w:b/>
          <w:i/>
          <w:sz w:val="24"/>
          <w:szCs w:val="24"/>
        </w:rPr>
        <w:t>– лауреат;</w:t>
      </w:r>
    </w:p>
    <w:p w:rsidR="004B3A19" w:rsidRDefault="004B3A19" w:rsidP="004B3A19">
      <w:pPr>
        <w:spacing w:after="0"/>
        <w:ind w:firstLine="708"/>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Всероссийский конкурс детского рисунка, посвященный 80-летию прорыва блокады Ленинграда – </w:t>
      </w:r>
      <w:r>
        <w:rPr>
          <w:rFonts w:ascii="Times New Roman" w:hAnsi="Times New Roman" w:cs="Times New Roman"/>
          <w:b/>
          <w:i/>
          <w:sz w:val="24"/>
          <w:szCs w:val="24"/>
        </w:rPr>
        <w:t xml:space="preserve"> Ясмина Т. (Науман И.Ю.</w:t>
      </w:r>
      <w:r w:rsidRPr="00CB4069">
        <w:rPr>
          <w:rFonts w:ascii="Times New Roman" w:hAnsi="Times New Roman" w:cs="Times New Roman"/>
          <w:b/>
          <w:i/>
          <w:sz w:val="24"/>
          <w:szCs w:val="24"/>
        </w:rPr>
        <w:t xml:space="preserve">) </w:t>
      </w:r>
      <w:r>
        <w:rPr>
          <w:rFonts w:ascii="Times New Roman" w:hAnsi="Times New Roman" w:cs="Times New Roman"/>
          <w:b/>
          <w:i/>
          <w:sz w:val="24"/>
          <w:szCs w:val="24"/>
        </w:rPr>
        <w:t>–</w:t>
      </w:r>
      <w:r w:rsidRPr="00CB4069">
        <w:rPr>
          <w:rFonts w:ascii="Times New Roman" w:hAnsi="Times New Roman" w:cs="Times New Roman"/>
          <w:b/>
          <w:i/>
          <w:sz w:val="24"/>
          <w:szCs w:val="24"/>
        </w:rPr>
        <w:t xml:space="preserve"> лауреат</w:t>
      </w:r>
      <w:r>
        <w:rPr>
          <w:rFonts w:ascii="Times New Roman" w:hAnsi="Times New Roman" w:cs="Times New Roman"/>
          <w:b/>
          <w:i/>
          <w:sz w:val="24"/>
          <w:szCs w:val="24"/>
        </w:rPr>
        <w:t>.</w:t>
      </w:r>
    </w:p>
    <w:p w:rsidR="00DF159D" w:rsidRDefault="00DF159D" w:rsidP="00B72B45">
      <w:pPr>
        <w:spacing w:after="0" w:line="276" w:lineRule="auto"/>
        <w:jc w:val="center"/>
        <w:rPr>
          <w:rFonts w:ascii="Times New Roman" w:eastAsia="Times New Roman" w:hAnsi="Times New Roman" w:cs="Times New Roman"/>
          <w:b/>
          <w:sz w:val="24"/>
          <w:szCs w:val="24"/>
          <w:lang w:eastAsia="ru-RU"/>
        </w:rPr>
      </w:pPr>
    </w:p>
    <w:p w:rsidR="00B72B45" w:rsidRPr="00B72B45" w:rsidRDefault="00B72B45" w:rsidP="00B72B4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4.3. Мнение родителей и представителей органов общественного управления о деятельности педагогов, функционировании ДОУ и качестве предоставляемых услуг </w:t>
      </w:r>
    </w:p>
    <w:p w:rsidR="00B31739" w:rsidRDefault="00B31739" w:rsidP="00D679E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B3A19" w:rsidRPr="00562BDF" w:rsidRDefault="004B3A19" w:rsidP="00562B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Ежегодное социологическое обследование удовлетворенности родителей к</w:t>
      </w:r>
      <w:r>
        <w:rPr>
          <w:rFonts w:ascii="Times New Roman" w:eastAsia="Times New Roman" w:hAnsi="Times New Roman" w:cs="Times New Roman"/>
          <w:sz w:val="24"/>
          <w:szCs w:val="24"/>
          <w:lang w:eastAsia="ru-RU"/>
        </w:rPr>
        <w:t xml:space="preserve">ачеством предоставляемых услуг </w:t>
      </w:r>
      <w:r w:rsidRPr="00CE3D20">
        <w:rPr>
          <w:rFonts w:ascii="Times New Roman" w:eastAsia="Times New Roman" w:hAnsi="Times New Roman" w:cs="Times New Roman"/>
          <w:sz w:val="24"/>
          <w:szCs w:val="24"/>
          <w:lang w:eastAsia="ru-RU"/>
        </w:rPr>
        <w:t>показало следующие результаты, представленные в таблице:</w:t>
      </w:r>
    </w:p>
    <w:p w:rsidR="004B3A19" w:rsidRPr="00CE3D20" w:rsidRDefault="004B3A19" w:rsidP="004B3A19">
      <w:pPr>
        <w:autoSpaceDE w:val="0"/>
        <w:autoSpaceDN w:val="0"/>
        <w:adjustRightInd w:val="0"/>
        <w:spacing w:after="0" w:line="240" w:lineRule="auto"/>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Удовлетворенность родителей качеством услуг ДОУ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88"/>
        <w:gridCol w:w="1260"/>
        <w:gridCol w:w="1260"/>
        <w:gridCol w:w="1363"/>
      </w:tblGrid>
      <w:tr w:rsidR="004B3A19" w:rsidRPr="00CE3D20" w:rsidTr="00456709">
        <w:tc>
          <w:tcPr>
            <w:tcW w:w="5688" w:type="dxa"/>
            <w:vAlign w:val="center"/>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Удовлетворены ли Вы:</w:t>
            </w:r>
          </w:p>
        </w:tc>
        <w:tc>
          <w:tcPr>
            <w:tcW w:w="1260" w:type="dxa"/>
            <w:vAlign w:val="center"/>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да</w:t>
            </w:r>
          </w:p>
        </w:tc>
        <w:tc>
          <w:tcPr>
            <w:tcW w:w="1260" w:type="dxa"/>
            <w:vAlign w:val="center"/>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нет</w:t>
            </w:r>
          </w:p>
        </w:tc>
        <w:tc>
          <w:tcPr>
            <w:tcW w:w="1363" w:type="dxa"/>
            <w:vAlign w:val="center"/>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Не в полной мере</w:t>
            </w: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Состоянием здания детского сада, коммуникаций</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w:t>
            </w:r>
            <w:r w:rsidRPr="00CE3D20">
              <w:rPr>
                <w:rFonts w:ascii="Times New Roman" w:eastAsia="Times New Roman" w:hAnsi="Times New Roman" w:cs="Times New Roman"/>
                <w:sz w:val="18"/>
                <w:szCs w:val="18"/>
                <w:lang w:eastAsia="ru-RU"/>
              </w:rPr>
              <w:t>%</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Pr="00CE3D20">
              <w:rPr>
                <w:rFonts w:ascii="Times New Roman" w:eastAsia="Times New Roman" w:hAnsi="Times New Roman" w:cs="Times New Roman"/>
                <w:sz w:val="18"/>
                <w:szCs w:val="18"/>
                <w:lang w:eastAsia="ru-RU"/>
              </w:rPr>
              <w:t>%</w:t>
            </w: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Художественным оформлением группы</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Режимом работы детского сада</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Уходом и присмотром за Вашими детьми</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95%</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5%</w:t>
            </w: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Родительской платой</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95%</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5%</w:t>
            </w: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Квалификацией педагогов</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 xml:space="preserve">Тем, как и </w:t>
            </w:r>
            <w:proofErr w:type="gramStart"/>
            <w:r w:rsidRPr="00CE3D20">
              <w:rPr>
                <w:rFonts w:ascii="Times New Roman" w:eastAsia="Times New Roman" w:hAnsi="Times New Roman" w:cs="Times New Roman"/>
                <w:sz w:val="18"/>
                <w:szCs w:val="18"/>
                <w:lang w:eastAsia="ru-RU"/>
              </w:rPr>
              <w:t>чем</w:t>
            </w:r>
            <w:proofErr w:type="gramEnd"/>
            <w:r w:rsidRPr="00CE3D20">
              <w:rPr>
                <w:rFonts w:ascii="Times New Roman" w:eastAsia="Times New Roman" w:hAnsi="Times New Roman" w:cs="Times New Roman"/>
                <w:sz w:val="18"/>
                <w:szCs w:val="18"/>
                <w:lang w:eastAsia="ru-RU"/>
              </w:rPr>
              <w:t xml:space="preserve"> кормят Ваших детей</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 xml:space="preserve">Тем, как и </w:t>
            </w:r>
            <w:proofErr w:type="gramStart"/>
            <w:r w:rsidRPr="00CE3D20">
              <w:rPr>
                <w:rFonts w:ascii="Times New Roman" w:eastAsia="Times New Roman" w:hAnsi="Times New Roman" w:cs="Times New Roman"/>
                <w:sz w:val="18"/>
                <w:szCs w:val="18"/>
                <w:lang w:eastAsia="ru-RU"/>
              </w:rPr>
              <w:t>чему</w:t>
            </w:r>
            <w:proofErr w:type="gramEnd"/>
            <w:r w:rsidRPr="00CE3D20">
              <w:rPr>
                <w:rFonts w:ascii="Times New Roman" w:eastAsia="Times New Roman" w:hAnsi="Times New Roman" w:cs="Times New Roman"/>
                <w:sz w:val="18"/>
                <w:szCs w:val="18"/>
                <w:lang w:eastAsia="ru-RU"/>
              </w:rPr>
              <w:t xml:space="preserve"> учат Ваших детей</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Заботой о здоровье детей</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Подготовкой детей к школе</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Отношением педагогов к детям</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Отношением педагогов и администрации к родителям</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Количеством и качеством игрушек</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w:t>
            </w:r>
            <w:r w:rsidRPr="00CE3D20">
              <w:rPr>
                <w:rFonts w:ascii="Times New Roman" w:eastAsia="Times New Roman" w:hAnsi="Times New Roman" w:cs="Times New Roman"/>
                <w:sz w:val="18"/>
                <w:szCs w:val="18"/>
                <w:lang w:eastAsia="ru-RU"/>
              </w:rPr>
              <w:t>%</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CE3D20">
              <w:rPr>
                <w:rFonts w:ascii="Times New Roman" w:eastAsia="Times New Roman" w:hAnsi="Times New Roman" w:cs="Times New Roman"/>
                <w:sz w:val="18"/>
                <w:szCs w:val="18"/>
                <w:lang w:eastAsia="ru-RU"/>
              </w:rPr>
              <w:t>%</w:t>
            </w:r>
          </w:p>
        </w:tc>
      </w:tr>
      <w:tr w:rsidR="004B3A19" w:rsidRPr="00CE3D20" w:rsidTr="00456709">
        <w:tc>
          <w:tcPr>
            <w:tcW w:w="5688" w:type="dxa"/>
          </w:tcPr>
          <w:p w:rsidR="004B3A19" w:rsidRPr="00CE3D20" w:rsidRDefault="004B3A19" w:rsidP="00456709">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Количеством детей в группе</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w:t>
            </w:r>
            <w:r w:rsidRPr="00CE3D20">
              <w:rPr>
                <w:rFonts w:ascii="Times New Roman" w:eastAsia="Times New Roman" w:hAnsi="Times New Roman" w:cs="Times New Roman"/>
                <w:sz w:val="18"/>
                <w:szCs w:val="18"/>
                <w:lang w:eastAsia="ru-RU"/>
              </w:rPr>
              <w:t>%</w:t>
            </w:r>
          </w:p>
        </w:tc>
        <w:tc>
          <w:tcPr>
            <w:tcW w:w="1260"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4B3A19" w:rsidRPr="00CE3D20" w:rsidRDefault="004B3A19" w:rsidP="004567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CE3D20">
              <w:rPr>
                <w:rFonts w:ascii="Times New Roman" w:eastAsia="Times New Roman" w:hAnsi="Times New Roman" w:cs="Times New Roman"/>
                <w:sz w:val="18"/>
                <w:szCs w:val="18"/>
                <w:lang w:eastAsia="ru-RU"/>
              </w:rPr>
              <w:t>%</w:t>
            </w:r>
          </w:p>
        </w:tc>
      </w:tr>
    </w:tbl>
    <w:p w:rsidR="00ED2CC7" w:rsidRPr="00CE3D20" w:rsidRDefault="00ED2CC7" w:rsidP="00ED2CC7"/>
    <w:p w:rsidR="00ED2CC7" w:rsidRPr="00CE3D20" w:rsidRDefault="00ED2CC7" w:rsidP="00ED2CC7">
      <w:pPr>
        <w:spacing w:after="0"/>
        <w:jc w:val="center"/>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4.4. Информация СМИ о деятельности ДОУ</w:t>
      </w:r>
    </w:p>
    <w:p w:rsidR="00ED2CC7" w:rsidRPr="00CE3D20" w:rsidRDefault="00ED2CC7" w:rsidP="00554A4E">
      <w:pPr>
        <w:spacing w:after="0"/>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Периодически деятельность учреждения освещалась в СМИ: районной газетой «Знамя» и телекомпанией «Каскад». Неоднократно освещались значимые мероприятия, в которых принимали участие наши педагогии и воспитанники. Ежемесячно, силами воспитателей и узких специалистов детский сад издает внутриучрежденческую газету «Наш САДИК», в которой раскрываются вопросы воспитания и обучения детей дошкольного возраста, даются конкретные практические рекомендации, освещаются все значимые мероприятия.</w:t>
      </w:r>
    </w:p>
    <w:p w:rsidR="00ED2CC7" w:rsidRPr="00CE3D20" w:rsidRDefault="00ED2CC7" w:rsidP="00ED2CC7">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Полную информацию об учреждении родители получают на сайте учреждения, который обновляется не реже, чем через десять дней. Специалистами детского сада ведутся рубрики «Странички педагогов», «Новости», «Наши достижения», «КМЦ», «</w:t>
      </w:r>
      <w:proofErr w:type="spellStart"/>
      <w:r w:rsidRPr="00CE3D20">
        <w:rPr>
          <w:rFonts w:ascii="Times New Roman" w:eastAsia="Times New Roman" w:hAnsi="Times New Roman" w:cs="Times New Roman"/>
          <w:sz w:val="24"/>
          <w:szCs w:val="24"/>
          <w:lang w:eastAsia="ru-RU"/>
        </w:rPr>
        <w:t>Фотогалерея</w:t>
      </w:r>
      <w:proofErr w:type="spellEnd"/>
      <w:r w:rsidRPr="00CE3D20">
        <w:rPr>
          <w:rFonts w:ascii="Times New Roman" w:eastAsia="Times New Roman" w:hAnsi="Times New Roman" w:cs="Times New Roman"/>
          <w:sz w:val="24"/>
          <w:szCs w:val="24"/>
          <w:lang w:eastAsia="ru-RU"/>
        </w:rPr>
        <w:t>» из которых родители получают полезную информацию о воспитании и развитии ребенка, узнают о значимых событиях в жизни детского сада, успехах воспитанников, достижениях коллектива и знакомятся с новыми локальными и нормативными документами. Это повышает интерес родителей к образовательной деятельности, осуществляемой в детском саду, способствует формированию единой образовательной стратегии в семье и ДОУ.</w:t>
      </w:r>
    </w:p>
    <w:p w:rsidR="00B72B45" w:rsidRPr="00B72B45" w:rsidRDefault="00B72B45" w:rsidP="00B72B45">
      <w:pPr>
        <w:spacing w:after="0" w:line="276" w:lineRule="auto"/>
        <w:jc w:val="both"/>
        <w:rPr>
          <w:rFonts w:ascii="Times New Roman" w:eastAsia="Times New Roman" w:hAnsi="Times New Roman" w:cs="Times New Roman"/>
          <w:sz w:val="24"/>
          <w:szCs w:val="24"/>
          <w:lang w:eastAsia="ru-RU"/>
        </w:rPr>
      </w:pPr>
    </w:p>
    <w:p w:rsidR="00B72B45" w:rsidRPr="00B72B45" w:rsidRDefault="00B72B45" w:rsidP="0029340D">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5. КАДРОВЫЙ ПОТЕНЦИАЛ</w:t>
      </w:r>
    </w:p>
    <w:p w:rsidR="00B72B45" w:rsidRPr="00B72B45" w:rsidRDefault="00B72B45" w:rsidP="0029340D">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lastRenderedPageBreak/>
        <w:t xml:space="preserve">5.1. </w:t>
      </w:r>
      <w:proofErr w:type="gramStart"/>
      <w:r w:rsidRPr="00B72B45">
        <w:rPr>
          <w:rFonts w:ascii="Times New Roman" w:eastAsia="Times New Roman" w:hAnsi="Times New Roman" w:cs="Times New Roman"/>
          <w:b/>
          <w:sz w:val="24"/>
          <w:szCs w:val="24"/>
          <w:lang w:eastAsia="ru-RU"/>
        </w:rPr>
        <w:t>Качественный и количественный состав персонала (возраст, образование, переподготовка, освоение новых технологий, динамика изменений, вакансии.</w:t>
      </w:r>
      <w:proofErr w:type="gramEnd"/>
    </w:p>
    <w:p w:rsidR="004B3A19" w:rsidRPr="00CE3D20" w:rsidRDefault="004B3A19" w:rsidP="004B3A19">
      <w:pPr>
        <w:spacing w:after="0"/>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Коллектив детского сада – это сплоченная команда профессионалов и </w:t>
      </w:r>
      <w:r>
        <w:rPr>
          <w:rFonts w:ascii="Times New Roman" w:eastAsia="Times New Roman" w:hAnsi="Times New Roman" w:cs="Times New Roman"/>
          <w:sz w:val="24"/>
          <w:szCs w:val="24"/>
          <w:lang w:eastAsia="ru-RU"/>
        </w:rPr>
        <w:t>энтузиастов своего дела, т</w:t>
      </w:r>
      <w:r w:rsidRPr="00CE3D20">
        <w:rPr>
          <w:rFonts w:ascii="Times New Roman" w:eastAsia="Times New Roman" w:hAnsi="Times New Roman" w:cs="Times New Roman"/>
          <w:sz w:val="24"/>
          <w:szCs w:val="24"/>
          <w:lang w:eastAsia="ru-RU"/>
        </w:rPr>
        <w:t xml:space="preserve">ворческий и профессиональный союз единомышленников, владеющий различными навыками и обладающий всевозможными талантами, способный решать любые задачи, стоящие перед современным дошкольным образованием. </w:t>
      </w:r>
    </w:p>
    <w:p w:rsidR="004B3A19" w:rsidRPr="00CE3D20" w:rsidRDefault="004B3A19" w:rsidP="004B3A19">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Всего в детском саду работают </w:t>
      </w:r>
      <w:r>
        <w:rPr>
          <w:rFonts w:ascii="Times New Roman" w:eastAsia="Times New Roman" w:hAnsi="Times New Roman" w:cs="Times New Roman"/>
          <w:sz w:val="24"/>
          <w:szCs w:val="24"/>
          <w:lang w:eastAsia="ru-RU"/>
        </w:rPr>
        <w:t>33 педагога</w:t>
      </w:r>
      <w:r w:rsidRPr="00CE3D20">
        <w:rPr>
          <w:rFonts w:ascii="Times New Roman" w:eastAsia="Times New Roman" w:hAnsi="Times New Roman" w:cs="Times New Roman"/>
          <w:sz w:val="24"/>
          <w:szCs w:val="24"/>
          <w:lang w:eastAsia="ru-RU"/>
        </w:rPr>
        <w:t>, из них 1</w:t>
      </w:r>
      <w:r>
        <w:rPr>
          <w:rFonts w:ascii="Times New Roman" w:eastAsia="Times New Roman" w:hAnsi="Times New Roman" w:cs="Times New Roman"/>
          <w:sz w:val="24"/>
          <w:szCs w:val="24"/>
          <w:lang w:eastAsia="ru-RU"/>
        </w:rPr>
        <w:t>6 воспитателей и 17</w:t>
      </w:r>
      <w:r w:rsidRPr="00CE3D20">
        <w:rPr>
          <w:rFonts w:ascii="Times New Roman" w:eastAsia="Times New Roman" w:hAnsi="Times New Roman" w:cs="Times New Roman"/>
          <w:sz w:val="24"/>
          <w:szCs w:val="24"/>
          <w:lang w:eastAsia="ru-RU"/>
        </w:rPr>
        <w:t xml:space="preserve"> узких специалистов.</w:t>
      </w:r>
    </w:p>
    <w:p w:rsidR="004B3A19" w:rsidRPr="00CE3D20" w:rsidRDefault="004B3A19" w:rsidP="004B3A19">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При анализе состава педагогических кадров было выявлено, что коллектив, в основном,  стабильный и характеризуется следующим образом: </w:t>
      </w:r>
    </w:p>
    <w:p w:rsidR="004B3A19" w:rsidRPr="00222A34" w:rsidRDefault="004B3A19" w:rsidP="004B3A19">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222A34">
        <w:rPr>
          <w:rFonts w:ascii="Times New Roman" w:eastAsia="Times New Roman" w:hAnsi="Times New Roman" w:cs="Times New Roman"/>
          <w:b/>
          <w:sz w:val="24"/>
          <w:szCs w:val="24"/>
          <w:lang w:eastAsia="ru-RU"/>
        </w:rPr>
        <w:t>по уровню образования:</w:t>
      </w:r>
      <w:r w:rsidRPr="00222A34">
        <w:rPr>
          <w:rFonts w:ascii="Times New Roman" w:eastAsia="Times New Roman" w:hAnsi="Times New Roman" w:cs="Times New Roman"/>
          <w:sz w:val="24"/>
          <w:szCs w:val="24"/>
          <w:lang w:eastAsia="ru-RU"/>
        </w:rPr>
        <w:t xml:space="preserve"> </w:t>
      </w:r>
      <w:proofErr w:type="spellStart"/>
      <w:r w:rsidRPr="00222A34">
        <w:rPr>
          <w:rFonts w:ascii="Times New Roman" w:eastAsia="Times New Roman" w:hAnsi="Times New Roman" w:cs="Times New Roman"/>
          <w:sz w:val="24"/>
          <w:szCs w:val="24"/>
          <w:lang w:eastAsia="ru-RU"/>
        </w:rPr>
        <w:t>средне-специальное</w:t>
      </w:r>
      <w:proofErr w:type="spellEnd"/>
      <w:r w:rsidRPr="00222A34">
        <w:rPr>
          <w:rFonts w:ascii="Times New Roman" w:eastAsia="Times New Roman" w:hAnsi="Times New Roman" w:cs="Times New Roman"/>
          <w:sz w:val="24"/>
          <w:szCs w:val="24"/>
          <w:lang w:eastAsia="ru-RU"/>
        </w:rPr>
        <w:t xml:space="preserve"> образование имеют 51,5 % педагогов, высшее 48,5 %;</w:t>
      </w:r>
    </w:p>
    <w:p w:rsidR="004B3A19" w:rsidRPr="00E713FD" w:rsidRDefault="004B3A19" w:rsidP="004B3A19">
      <w:pPr>
        <w:autoSpaceDE w:val="0"/>
        <w:autoSpaceDN w:val="0"/>
        <w:adjustRightInd w:val="0"/>
        <w:spacing w:after="0"/>
        <w:contextualSpacing/>
        <w:jc w:val="both"/>
        <w:rPr>
          <w:rFonts w:ascii="Times New Roman" w:eastAsia="Times New Roman" w:hAnsi="Times New Roman" w:cs="Times New Roman"/>
          <w:color w:val="FF0000"/>
          <w:sz w:val="24"/>
          <w:szCs w:val="24"/>
          <w:lang w:eastAsia="ru-RU"/>
        </w:rPr>
      </w:pPr>
      <w:r w:rsidRPr="00222A34">
        <w:rPr>
          <w:rFonts w:ascii="Times New Roman" w:eastAsia="Times New Roman" w:hAnsi="Times New Roman" w:cs="Times New Roman"/>
          <w:b/>
          <w:sz w:val="24"/>
          <w:szCs w:val="24"/>
          <w:lang w:eastAsia="ru-RU"/>
        </w:rPr>
        <w:t>по стажу работы:</w:t>
      </w:r>
      <w:r w:rsidRPr="00222A34">
        <w:rPr>
          <w:rFonts w:ascii="Times New Roman" w:eastAsia="Times New Roman" w:hAnsi="Times New Roman" w:cs="Times New Roman"/>
          <w:sz w:val="24"/>
          <w:szCs w:val="24"/>
          <w:lang w:eastAsia="ru-RU"/>
        </w:rPr>
        <w:t xml:space="preserve"> педагоги до 5 лет стажа – 12 педагогов, 36,6%;</w:t>
      </w:r>
      <w:r w:rsidRPr="00E713FD">
        <w:rPr>
          <w:rFonts w:ascii="Times New Roman" w:eastAsia="Times New Roman" w:hAnsi="Times New Roman" w:cs="Times New Roman"/>
          <w:color w:val="FF0000"/>
          <w:sz w:val="24"/>
          <w:szCs w:val="24"/>
          <w:lang w:eastAsia="ru-RU"/>
        </w:rPr>
        <w:t xml:space="preserve">  </w:t>
      </w:r>
      <w:r w:rsidRPr="00222A34">
        <w:rPr>
          <w:rFonts w:ascii="Times New Roman" w:eastAsia="Times New Roman" w:hAnsi="Times New Roman" w:cs="Times New Roman"/>
          <w:sz w:val="24"/>
          <w:szCs w:val="24"/>
          <w:lang w:eastAsia="ru-RU"/>
        </w:rPr>
        <w:t>от 5 до 10 лет -  1 педагог 3%; от 10 до15 – 2 педагога 6 %;</w:t>
      </w:r>
      <w:r w:rsidRPr="00E713FD">
        <w:rPr>
          <w:rFonts w:ascii="Times New Roman" w:eastAsia="Times New Roman" w:hAnsi="Times New Roman" w:cs="Times New Roman"/>
          <w:color w:val="FF0000"/>
          <w:sz w:val="24"/>
          <w:szCs w:val="24"/>
          <w:lang w:eastAsia="ru-RU"/>
        </w:rPr>
        <w:t xml:space="preserve"> </w:t>
      </w:r>
      <w:r w:rsidRPr="00222A34">
        <w:rPr>
          <w:rFonts w:ascii="Times New Roman" w:eastAsia="Times New Roman" w:hAnsi="Times New Roman" w:cs="Times New Roman"/>
          <w:sz w:val="24"/>
          <w:szCs w:val="24"/>
          <w:lang w:eastAsia="ru-RU"/>
        </w:rPr>
        <w:t>свыше 15 лет – 18 педагогов 54,4 %;</w:t>
      </w:r>
    </w:p>
    <w:p w:rsidR="004B3A19" w:rsidRPr="00CE3D20" w:rsidRDefault="004B3A19" w:rsidP="004B3A19">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A1776">
        <w:rPr>
          <w:rFonts w:ascii="Times New Roman" w:eastAsia="Times New Roman" w:hAnsi="Times New Roman" w:cs="Times New Roman"/>
          <w:b/>
          <w:sz w:val="24"/>
          <w:szCs w:val="24"/>
          <w:lang w:eastAsia="ru-RU"/>
        </w:rPr>
        <w:t>по квалификации</w:t>
      </w:r>
      <w:r w:rsidRPr="00BA1776">
        <w:rPr>
          <w:rFonts w:ascii="Times New Roman" w:eastAsia="Times New Roman" w:hAnsi="Times New Roman" w:cs="Times New Roman"/>
          <w:sz w:val="24"/>
          <w:szCs w:val="24"/>
          <w:lang w:eastAsia="ru-RU"/>
        </w:rPr>
        <w:t xml:space="preserve">: </w:t>
      </w:r>
      <w:proofErr w:type="gramStart"/>
      <w:r w:rsidRPr="00BA1776">
        <w:rPr>
          <w:rFonts w:ascii="Times New Roman" w:eastAsia="Times New Roman" w:hAnsi="Times New Roman" w:cs="Times New Roman"/>
          <w:sz w:val="24"/>
          <w:szCs w:val="24"/>
          <w:lang w:eastAsia="ru-RU"/>
        </w:rPr>
        <w:t>высшая</w:t>
      </w:r>
      <w:proofErr w:type="gramEnd"/>
      <w:r w:rsidRPr="00BA1776">
        <w:rPr>
          <w:rFonts w:ascii="Times New Roman" w:eastAsia="Times New Roman" w:hAnsi="Times New Roman" w:cs="Times New Roman"/>
          <w:sz w:val="24"/>
          <w:szCs w:val="24"/>
          <w:lang w:eastAsia="ru-RU"/>
        </w:rPr>
        <w:t xml:space="preserve"> – 15%;</w:t>
      </w:r>
      <w:r w:rsidRPr="00E713FD">
        <w:rPr>
          <w:rFonts w:ascii="Times New Roman" w:eastAsia="Times New Roman" w:hAnsi="Times New Roman" w:cs="Times New Roman"/>
          <w:color w:val="FF0000"/>
          <w:sz w:val="24"/>
          <w:szCs w:val="24"/>
          <w:lang w:eastAsia="ru-RU"/>
        </w:rPr>
        <w:t xml:space="preserve"> </w:t>
      </w:r>
      <w:r w:rsidRPr="00BA1776">
        <w:rPr>
          <w:rFonts w:ascii="Times New Roman" w:eastAsia="Times New Roman" w:hAnsi="Times New Roman" w:cs="Times New Roman"/>
          <w:sz w:val="24"/>
          <w:szCs w:val="24"/>
          <w:lang w:eastAsia="ru-RU"/>
        </w:rPr>
        <w:t>соотве</w:t>
      </w:r>
      <w:r>
        <w:rPr>
          <w:rFonts w:ascii="Times New Roman" w:eastAsia="Times New Roman" w:hAnsi="Times New Roman" w:cs="Times New Roman"/>
          <w:sz w:val="24"/>
          <w:szCs w:val="24"/>
          <w:lang w:eastAsia="ru-RU"/>
        </w:rPr>
        <w:t>тствие занимаемой должности – 64</w:t>
      </w:r>
      <w:r w:rsidRPr="00BA17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не имеют </w:t>
      </w:r>
      <w:r w:rsidRPr="00BA1776">
        <w:rPr>
          <w:rFonts w:ascii="Times New Roman" w:eastAsia="Times New Roman" w:hAnsi="Times New Roman" w:cs="Times New Roman"/>
          <w:sz w:val="24"/>
          <w:szCs w:val="24"/>
          <w:lang w:eastAsia="ru-RU"/>
        </w:rPr>
        <w:t xml:space="preserve">квалификации </w:t>
      </w:r>
      <w:r>
        <w:rPr>
          <w:rFonts w:ascii="Times New Roman" w:eastAsia="Times New Roman" w:hAnsi="Times New Roman" w:cs="Times New Roman"/>
          <w:sz w:val="24"/>
          <w:szCs w:val="24"/>
          <w:lang w:eastAsia="ru-RU"/>
        </w:rPr>
        <w:t xml:space="preserve">- </w:t>
      </w:r>
      <w:r w:rsidRPr="00BA1776">
        <w:rPr>
          <w:rFonts w:ascii="Times New Roman" w:eastAsia="Times New Roman" w:hAnsi="Times New Roman" w:cs="Times New Roman"/>
          <w:sz w:val="24"/>
          <w:szCs w:val="24"/>
          <w:lang w:eastAsia="ru-RU"/>
        </w:rPr>
        <w:t>21% (начинающие педагоги). В</w:t>
      </w:r>
      <w:r>
        <w:rPr>
          <w:rFonts w:ascii="Times New Roman" w:eastAsia="Times New Roman" w:hAnsi="Times New Roman" w:cs="Times New Roman"/>
          <w:sz w:val="24"/>
          <w:szCs w:val="24"/>
          <w:lang w:eastAsia="ru-RU"/>
        </w:rPr>
        <w:t xml:space="preserve"> текущем учебном году на соответствие занимаемой должности была аттестована Курбатова К.В.</w:t>
      </w:r>
    </w:p>
    <w:p w:rsidR="004B3A19" w:rsidRPr="00CE3D20" w:rsidRDefault="004B3A19" w:rsidP="004B3A19">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noProof/>
          <w:sz w:val="24"/>
          <w:szCs w:val="24"/>
          <w:lang w:eastAsia="ru-RU"/>
        </w:rPr>
        <w:tab/>
      </w:r>
      <w:r w:rsidRPr="00CE3D20">
        <w:rPr>
          <w:rFonts w:ascii="Times New Roman" w:eastAsia="Times New Roman" w:hAnsi="Times New Roman" w:cs="Times New Roman"/>
          <w:sz w:val="24"/>
          <w:szCs w:val="24"/>
          <w:lang w:eastAsia="ru-RU"/>
        </w:rPr>
        <w:t xml:space="preserve">Педагогические работники создают </w:t>
      </w:r>
      <w:r>
        <w:rPr>
          <w:rFonts w:ascii="Times New Roman" w:eastAsia="Times New Roman" w:hAnsi="Times New Roman" w:cs="Times New Roman"/>
          <w:sz w:val="24"/>
          <w:szCs w:val="24"/>
          <w:lang w:eastAsia="ru-RU"/>
        </w:rPr>
        <w:t xml:space="preserve">все </w:t>
      </w:r>
      <w:r w:rsidRPr="00CE3D20">
        <w:rPr>
          <w:rFonts w:ascii="Times New Roman" w:eastAsia="Times New Roman" w:hAnsi="Times New Roman" w:cs="Times New Roman"/>
          <w:sz w:val="24"/>
          <w:szCs w:val="24"/>
          <w:lang w:eastAsia="ru-RU"/>
        </w:rPr>
        <w:t>необходимые условия</w:t>
      </w:r>
      <w:r>
        <w:rPr>
          <w:rFonts w:ascii="Times New Roman" w:eastAsia="Times New Roman" w:hAnsi="Times New Roman" w:cs="Times New Roman"/>
          <w:sz w:val="24"/>
          <w:szCs w:val="24"/>
          <w:lang w:eastAsia="ru-RU"/>
        </w:rPr>
        <w:t xml:space="preserve"> для успешной реализации Программы развития «Ориентиры детства» на 2019-2024 годы</w:t>
      </w:r>
      <w:r w:rsidRPr="00CE3D20">
        <w:rPr>
          <w:rFonts w:ascii="Times New Roman" w:eastAsia="Times New Roman" w:hAnsi="Times New Roman" w:cs="Times New Roman"/>
          <w:sz w:val="24"/>
          <w:szCs w:val="24"/>
          <w:lang w:eastAsia="ru-RU"/>
        </w:rPr>
        <w:t>, в соответствии с реа</w:t>
      </w:r>
      <w:r>
        <w:rPr>
          <w:rFonts w:ascii="Times New Roman" w:eastAsia="Times New Roman" w:hAnsi="Times New Roman" w:cs="Times New Roman"/>
          <w:sz w:val="24"/>
          <w:szCs w:val="24"/>
          <w:lang w:eastAsia="ru-RU"/>
        </w:rPr>
        <w:t xml:space="preserve">лизуемыми ФГОС ДО и </w:t>
      </w:r>
      <w:r w:rsidRPr="00CE3D20">
        <w:rPr>
          <w:rFonts w:ascii="Times New Roman" w:eastAsia="Times New Roman" w:hAnsi="Times New Roman" w:cs="Times New Roman"/>
          <w:sz w:val="24"/>
          <w:szCs w:val="24"/>
          <w:lang w:eastAsia="ru-RU"/>
        </w:rPr>
        <w:t>Профессиональным стандартом педагога.</w:t>
      </w:r>
    </w:p>
    <w:p w:rsidR="004B3A19" w:rsidRDefault="004B3A19" w:rsidP="004B3A19">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Систематически, педагоги повышают свою профессиональную компетентность, в том числе и на коммерческой основе. В этом учебном году прошли курсовую подготовку по </w:t>
      </w:r>
      <w:r>
        <w:rPr>
          <w:rFonts w:ascii="Times New Roman" w:eastAsia="Times New Roman" w:hAnsi="Times New Roman" w:cs="Times New Roman"/>
          <w:sz w:val="24"/>
          <w:szCs w:val="24"/>
          <w:lang w:eastAsia="ru-RU"/>
        </w:rPr>
        <w:t>различным направлениям деятельности:</w:t>
      </w:r>
    </w:p>
    <w:p w:rsidR="004B3A19" w:rsidRDefault="004B3A19" w:rsidP="004B3A19">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Заведующий Н.Н. Белоголовская и заместитель заведующего по ВиМР Е.В. Потапова прошли курсовую подготовку в  Среднерусской академии современного знания по курсу</w:t>
      </w:r>
      <w:r w:rsidRPr="00187D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«Управление качеством дошкольного образования </w:t>
      </w:r>
      <w:r w:rsidRPr="00187D3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87D3A">
        <w:rPr>
          <w:rFonts w:ascii="Times New Roman" w:eastAsia="Times New Roman" w:hAnsi="Times New Roman" w:cs="Times New Roman"/>
          <w:sz w:val="24"/>
          <w:szCs w:val="24"/>
          <w:lang w:eastAsia="ru-RU"/>
        </w:rPr>
        <w:t xml:space="preserve"> условиях реализ</w:t>
      </w:r>
      <w:r>
        <w:rPr>
          <w:rFonts w:ascii="Times New Roman" w:eastAsia="Times New Roman" w:hAnsi="Times New Roman" w:cs="Times New Roman"/>
          <w:sz w:val="24"/>
          <w:szCs w:val="24"/>
          <w:lang w:eastAsia="ru-RU"/>
        </w:rPr>
        <w:t xml:space="preserve">ации ФГОС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w:t>
      </w:r>
    </w:p>
    <w:p w:rsidR="004B3A19" w:rsidRDefault="004B3A19" w:rsidP="004B3A19">
      <w:pPr>
        <w:autoSpaceDE w:val="0"/>
        <w:autoSpaceDN w:val="0"/>
        <w:adjustRightInd w:val="0"/>
        <w:spacing w:after="0"/>
        <w:ind w:firstLine="708"/>
        <w:contextualSpacing/>
        <w:jc w:val="both"/>
        <w:rPr>
          <w:rFonts w:ascii="Times New Roman" w:hAnsi="Times New Roman"/>
          <w:sz w:val="24"/>
          <w:szCs w:val="24"/>
        </w:rPr>
      </w:pPr>
      <w:r>
        <w:rPr>
          <w:rFonts w:ascii="Times New Roman" w:hAnsi="Times New Roman"/>
          <w:sz w:val="24"/>
          <w:szCs w:val="24"/>
        </w:rPr>
        <w:t xml:space="preserve">- </w:t>
      </w:r>
      <w:r w:rsidRPr="00F20F7A">
        <w:rPr>
          <w:rFonts w:ascii="Times New Roman" w:hAnsi="Times New Roman"/>
          <w:sz w:val="24"/>
          <w:szCs w:val="24"/>
        </w:rPr>
        <w:t xml:space="preserve">Воспитатели Гудкова В.И., </w:t>
      </w:r>
      <w:r>
        <w:rPr>
          <w:rFonts w:ascii="Times New Roman" w:hAnsi="Times New Roman"/>
          <w:sz w:val="24"/>
          <w:szCs w:val="24"/>
        </w:rPr>
        <w:t xml:space="preserve">Петрушина Н.С., Маслова Г.И., Какотовская И.Ю., Копцева Т.И., Новикова С.С. обучились по теме </w:t>
      </w:r>
      <w:r w:rsidRPr="00F20F7A">
        <w:rPr>
          <w:rFonts w:ascii="Times New Roman" w:hAnsi="Times New Roman"/>
          <w:sz w:val="24"/>
          <w:szCs w:val="24"/>
        </w:rPr>
        <w:t>«Воспитатель групп компенс</w:t>
      </w:r>
      <w:r>
        <w:rPr>
          <w:rFonts w:ascii="Times New Roman" w:hAnsi="Times New Roman"/>
          <w:sz w:val="24"/>
          <w:szCs w:val="24"/>
        </w:rPr>
        <w:t>ирующей направленности детей с ОВЗ в ДОО».</w:t>
      </w:r>
    </w:p>
    <w:p w:rsidR="004B3A19" w:rsidRDefault="004B3A19" w:rsidP="004B3A19">
      <w:pPr>
        <w:autoSpaceDE w:val="0"/>
        <w:autoSpaceDN w:val="0"/>
        <w:adjustRightInd w:val="0"/>
        <w:spacing w:after="0"/>
        <w:ind w:firstLine="708"/>
        <w:contextualSpacing/>
        <w:jc w:val="both"/>
        <w:rPr>
          <w:rFonts w:ascii="Times New Roman" w:hAnsi="Times New Roman"/>
          <w:sz w:val="24"/>
          <w:szCs w:val="24"/>
        </w:rPr>
      </w:pPr>
      <w:r>
        <w:rPr>
          <w:rFonts w:ascii="Times New Roman" w:hAnsi="Times New Roman"/>
          <w:sz w:val="24"/>
          <w:szCs w:val="24"/>
        </w:rPr>
        <w:t xml:space="preserve">- Педагог-психолог Полянская Ю.В. обучилась по курсу </w:t>
      </w:r>
      <w:r w:rsidRPr="0091157C">
        <w:rPr>
          <w:rFonts w:ascii="Times New Roman" w:hAnsi="Times New Roman"/>
          <w:sz w:val="24"/>
          <w:szCs w:val="24"/>
        </w:rPr>
        <w:t xml:space="preserve">«Психология. </w:t>
      </w:r>
      <w:proofErr w:type="spellStart"/>
      <w:r w:rsidRPr="0091157C">
        <w:rPr>
          <w:rFonts w:ascii="Times New Roman" w:hAnsi="Times New Roman"/>
          <w:sz w:val="24"/>
          <w:szCs w:val="24"/>
        </w:rPr>
        <w:t>Коррекцион</w:t>
      </w:r>
      <w:r>
        <w:rPr>
          <w:rFonts w:ascii="Times New Roman" w:hAnsi="Times New Roman"/>
          <w:sz w:val="24"/>
          <w:szCs w:val="24"/>
        </w:rPr>
        <w:t>о</w:t>
      </w:r>
      <w:r w:rsidRPr="0091157C">
        <w:rPr>
          <w:rFonts w:ascii="Times New Roman" w:hAnsi="Times New Roman"/>
          <w:sz w:val="24"/>
          <w:szCs w:val="24"/>
        </w:rPr>
        <w:t>-псих</w:t>
      </w:r>
      <w:r>
        <w:rPr>
          <w:rFonts w:ascii="Times New Roman" w:hAnsi="Times New Roman"/>
          <w:sz w:val="24"/>
          <w:szCs w:val="24"/>
        </w:rPr>
        <w:t>ологическое</w:t>
      </w:r>
      <w:proofErr w:type="spellEnd"/>
      <w:r w:rsidRPr="0091157C">
        <w:rPr>
          <w:rFonts w:ascii="Times New Roman" w:hAnsi="Times New Roman"/>
          <w:sz w:val="24"/>
          <w:szCs w:val="24"/>
        </w:rPr>
        <w:t xml:space="preserve"> сопров</w:t>
      </w:r>
      <w:r>
        <w:rPr>
          <w:rFonts w:ascii="Times New Roman" w:hAnsi="Times New Roman"/>
          <w:sz w:val="24"/>
          <w:szCs w:val="24"/>
        </w:rPr>
        <w:t>ождение</w:t>
      </w:r>
      <w:r w:rsidRPr="0091157C">
        <w:rPr>
          <w:rFonts w:ascii="Times New Roman" w:hAnsi="Times New Roman"/>
          <w:sz w:val="24"/>
          <w:szCs w:val="24"/>
        </w:rPr>
        <w:t xml:space="preserve"> детей с ОВЗ в у</w:t>
      </w:r>
      <w:r>
        <w:rPr>
          <w:rFonts w:ascii="Times New Roman" w:hAnsi="Times New Roman"/>
          <w:sz w:val="24"/>
          <w:szCs w:val="24"/>
        </w:rPr>
        <w:t>словиях реализации ФГОС ОВЗ».</w:t>
      </w:r>
    </w:p>
    <w:p w:rsidR="004B3A19" w:rsidRDefault="004B3A19" w:rsidP="004B3A19">
      <w:pPr>
        <w:autoSpaceDE w:val="0"/>
        <w:autoSpaceDN w:val="0"/>
        <w:adjustRightInd w:val="0"/>
        <w:spacing w:after="0"/>
        <w:ind w:firstLine="708"/>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Ковалева Е.С., Копцева Т.И., Турамуратова Н.А., Полянская Ю.В., </w:t>
      </w:r>
      <w:r>
        <w:rPr>
          <w:rFonts w:ascii="Times New Roman" w:eastAsia="Times New Roman" w:hAnsi="Times New Roman" w:cs="Times New Roman"/>
          <w:bCs/>
          <w:sz w:val="24"/>
          <w:szCs w:val="24"/>
          <w:lang w:eastAsia="ru-RU"/>
        </w:rPr>
        <w:t>обучились по</w:t>
      </w:r>
      <w:r w:rsidRPr="00D10B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актуальному направлению</w:t>
      </w:r>
      <w:r>
        <w:rPr>
          <w:rFonts w:ascii="Times New Roman" w:eastAsia="Times New Roman" w:hAnsi="Times New Roman" w:cs="Times New Roman"/>
          <w:bCs/>
          <w:sz w:val="24"/>
          <w:szCs w:val="24"/>
          <w:lang w:eastAsia="ru-RU"/>
        </w:rPr>
        <w:t xml:space="preserve"> </w:t>
      </w:r>
      <w:r w:rsidRPr="00742247">
        <w:rPr>
          <w:rFonts w:ascii="Times New Roman" w:eastAsia="Times New Roman" w:hAnsi="Times New Roman" w:cs="Times New Roman"/>
          <w:bCs/>
          <w:sz w:val="24"/>
          <w:szCs w:val="24"/>
          <w:lang w:eastAsia="ru-RU"/>
        </w:rPr>
        <w:t>«Педагогическая деятельность в дополнительном образовании детей и взрослых»</w:t>
      </w:r>
      <w:r>
        <w:rPr>
          <w:rFonts w:ascii="Times New Roman" w:eastAsia="Times New Roman" w:hAnsi="Times New Roman" w:cs="Times New Roman"/>
          <w:bCs/>
          <w:sz w:val="24"/>
          <w:szCs w:val="24"/>
          <w:lang w:eastAsia="ru-RU"/>
        </w:rPr>
        <w:t>, получив к</w:t>
      </w:r>
      <w:r w:rsidRPr="00742247">
        <w:rPr>
          <w:rFonts w:ascii="Times New Roman" w:eastAsia="Times New Roman" w:hAnsi="Times New Roman" w:cs="Times New Roman"/>
          <w:bCs/>
          <w:sz w:val="24"/>
          <w:szCs w:val="24"/>
          <w:lang w:eastAsia="ru-RU"/>
        </w:rPr>
        <w:t>валификац</w:t>
      </w:r>
      <w:r>
        <w:rPr>
          <w:rFonts w:ascii="Times New Roman" w:eastAsia="Times New Roman" w:hAnsi="Times New Roman" w:cs="Times New Roman"/>
          <w:bCs/>
          <w:sz w:val="24"/>
          <w:szCs w:val="24"/>
          <w:lang w:eastAsia="ru-RU"/>
        </w:rPr>
        <w:t>ию</w:t>
      </w:r>
      <w:r w:rsidRPr="00742247">
        <w:rPr>
          <w:rFonts w:ascii="Times New Roman" w:eastAsia="Times New Roman" w:hAnsi="Times New Roman" w:cs="Times New Roman"/>
          <w:bCs/>
          <w:sz w:val="24"/>
          <w:szCs w:val="24"/>
          <w:lang w:eastAsia="ru-RU"/>
        </w:rPr>
        <w:t xml:space="preserve"> «Педагог доп</w:t>
      </w:r>
      <w:r>
        <w:rPr>
          <w:rFonts w:ascii="Times New Roman" w:eastAsia="Times New Roman" w:hAnsi="Times New Roman" w:cs="Times New Roman"/>
          <w:bCs/>
          <w:sz w:val="24"/>
          <w:szCs w:val="24"/>
          <w:lang w:eastAsia="ru-RU"/>
        </w:rPr>
        <w:t>олнительного образования детей и</w:t>
      </w:r>
      <w:r w:rsidRPr="00742247">
        <w:rPr>
          <w:rFonts w:ascii="Times New Roman" w:eastAsia="Times New Roman" w:hAnsi="Times New Roman" w:cs="Times New Roman"/>
          <w:bCs/>
          <w:sz w:val="24"/>
          <w:szCs w:val="24"/>
          <w:lang w:eastAsia="ru-RU"/>
        </w:rPr>
        <w:t xml:space="preserve"> взрос</w:t>
      </w:r>
      <w:r>
        <w:rPr>
          <w:rFonts w:ascii="Times New Roman" w:eastAsia="Times New Roman" w:hAnsi="Times New Roman" w:cs="Times New Roman"/>
          <w:bCs/>
          <w:sz w:val="24"/>
          <w:szCs w:val="24"/>
          <w:lang w:eastAsia="ru-RU"/>
        </w:rPr>
        <w:t>л</w:t>
      </w:r>
      <w:r w:rsidRPr="00742247">
        <w:rPr>
          <w:rFonts w:ascii="Times New Roman" w:eastAsia="Times New Roman" w:hAnsi="Times New Roman" w:cs="Times New Roman"/>
          <w:bCs/>
          <w:sz w:val="24"/>
          <w:szCs w:val="24"/>
          <w:lang w:eastAsia="ru-RU"/>
        </w:rPr>
        <w:t>ых»</w:t>
      </w:r>
      <w:r>
        <w:rPr>
          <w:rFonts w:ascii="Times New Roman" w:eastAsia="Times New Roman" w:hAnsi="Times New Roman" w:cs="Times New Roman"/>
          <w:bCs/>
          <w:sz w:val="24"/>
          <w:szCs w:val="24"/>
          <w:lang w:eastAsia="ru-RU"/>
        </w:rPr>
        <w:t xml:space="preserve">. </w:t>
      </w:r>
    </w:p>
    <w:p w:rsidR="004B3A19" w:rsidRPr="00CE3D20" w:rsidRDefault="004B3A19" w:rsidP="004B3A19">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На отчетный период 100% педагогов </w:t>
      </w:r>
      <w:r>
        <w:rPr>
          <w:rFonts w:ascii="Times New Roman" w:eastAsia="Times New Roman" w:hAnsi="Times New Roman" w:cs="Times New Roman"/>
          <w:sz w:val="24"/>
          <w:szCs w:val="24"/>
          <w:lang w:eastAsia="ru-RU"/>
        </w:rPr>
        <w:t xml:space="preserve">своевременно </w:t>
      </w:r>
      <w:r w:rsidRPr="00CE3D20">
        <w:rPr>
          <w:rFonts w:ascii="Times New Roman" w:eastAsia="Times New Roman" w:hAnsi="Times New Roman" w:cs="Times New Roman"/>
          <w:sz w:val="24"/>
          <w:szCs w:val="24"/>
          <w:lang w:eastAsia="ru-RU"/>
        </w:rPr>
        <w:t xml:space="preserve">прошли обучение на курсах повышения квалификации.  </w:t>
      </w:r>
    </w:p>
    <w:p w:rsidR="004B3A19" w:rsidRDefault="004B3A19" w:rsidP="004B3A19">
      <w:pPr>
        <w:spacing w:after="0"/>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В текущем учебном году в детском </w:t>
      </w:r>
      <w:r>
        <w:rPr>
          <w:rFonts w:ascii="Times New Roman" w:eastAsia="Times New Roman" w:hAnsi="Times New Roman" w:cs="Times New Roman"/>
          <w:sz w:val="24"/>
          <w:szCs w:val="24"/>
          <w:lang w:eastAsia="ru-RU"/>
        </w:rPr>
        <w:t>саду начала</w:t>
      </w:r>
      <w:r w:rsidRPr="00CE3D20">
        <w:rPr>
          <w:rFonts w:ascii="Times New Roman" w:eastAsia="Times New Roman" w:hAnsi="Times New Roman" w:cs="Times New Roman"/>
          <w:sz w:val="24"/>
          <w:szCs w:val="24"/>
          <w:lang w:eastAsia="ru-RU"/>
        </w:rPr>
        <w:t xml:space="preserve"> </w:t>
      </w:r>
      <w:proofErr w:type="gramStart"/>
      <w:r w:rsidRPr="00CE3D20">
        <w:rPr>
          <w:rFonts w:ascii="Times New Roman" w:eastAsia="Times New Roman" w:hAnsi="Times New Roman" w:cs="Times New Roman"/>
          <w:sz w:val="24"/>
          <w:szCs w:val="24"/>
          <w:lang w:eastAsia="ru-RU"/>
        </w:rPr>
        <w:t>педагогическую</w:t>
      </w:r>
      <w:proofErr w:type="gramEnd"/>
      <w:r w:rsidRPr="00CE3D20">
        <w:rPr>
          <w:rFonts w:ascii="Times New Roman" w:eastAsia="Times New Roman" w:hAnsi="Times New Roman" w:cs="Times New Roman"/>
          <w:sz w:val="24"/>
          <w:szCs w:val="24"/>
          <w:lang w:eastAsia="ru-RU"/>
        </w:rPr>
        <w:t xml:space="preserve"> деятельность в должности</w:t>
      </w:r>
      <w:r>
        <w:rPr>
          <w:rFonts w:ascii="Times New Roman" w:eastAsia="Times New Roman" w:hAnsi="Times New Roman" w:cs="Times New Roman"/>
          <w:sz w:val="24"/>
          <w:szCs w:val="24"/>
          <w:lang w:eastAsia="ru-RU"/>
        </w:rPr>
        <w:t xml:space="preserve"> воспитателя Киркач Светлана Сергеевна, Зубатова Елена Ивановна; в должности тьютора – Богомазова Екатерина Александровна, </w:t>
      </w:r>
      <w:proofErr w:type="spellStart"/>
      <w:r>
        <w:rPr>
          <w:rFonts w:ascii="Times New Roman" w:eastAsia="Times New Roman" w:hAnsi="Times New Roman" w:cs="Times New Roman"/>
          <w:sz w:val="24"/>
          <w:szCs w:val="24"/>
          <w:lang w:eastAsia="ru-RU"/>
        </w:rPr>
        <w:t>Толпекина</w:t>
      </w:r>
      <w:proofErr w:type="spellEnd"/>
      <w:r>
        <w:rPr>
          <w:rFonts w:ascii="Times New Roman" w:eastAsia="Times New Roman" w:hAnsi="Times New Roman" w:cs="Times New Roman"/>
          <w:sz w:val="24"/>
          <w:szCs w:val="24"/>
          <w:lang w:eastAsia="ru-RU"/>
        </w:rPr>
        <w:t xml:space="preserve"> Анжела Николаевна, </w:t>
      </w:r>
      <w:proofErr w:type="spellStart"/>
      <w:r>
        <w:rPr>
          <w:rFonts w:ascii="Times New Roman" w:eastAsia="Times New Roman" w:hAnsi="Times New Roman" w:cs="Times New Roman"/>
          <w:sz w:val="24"/>
          <w:szCs w:val="24"/>
          <w:lang w:eastAsia="ru-RU"/>
        </w:rPr>
        <w:t>Ремезова</w:t>
      </w:r>
      <w:proofErr w:type="spellEnd"/>
      <w:r>
        <w:rPr>
          <w:rFonts w:ascii="Times New Roman" w:eastAsia="Times New Roman" w:hAnsi="Times New Roman" w:cs="Times New Roman"/>
          <w:sz w:val="24"/>
          <w:szCs w:val="24"/>
          <w:lang w:eastAsia="ru-RU"/>
        </w:rPr>
        <w:t xml:space="preserve"> Ирина Алексеевна, в должности учителя-дефектолога Жукова Анастасия Александровна, в должности инструктора по физической культуре – Дадаева Рамила Юрисовна.</w:t>
      </w:r>
    </w:p>
    <w:p w:rsidR="004B3A19" w:rsidRPr="00C17832" w:rsidRDefault="004B3A19" w:rsidP="004B3A19">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7832">
        <w:rPr>
          <w:rFonts w:ascii="Times New Roman" w:eastAsia="Times New Roman" w:hAnsi="Times New Roman" w:cs="Times New Roman"/>
          <w:sz w:val="24"/>
          <w:szCs w:val="24"/>
          <w:lang w:eastAsia="ru-RU"/>
        </w:rPr>
        <w:t>На отчетный период педагогических вакансий в учреждении нет.</w:t>
      </w:r>
      <w:r>
        <w:rPr>
          <w:rFonts w:ascii="Times New Roman" w:eastAsia="Times New Roman" w:hAnsi="Times New Roman" w:cs="Times New Roman"/>
          <w:sz w:val="24"/>
          <w:szCs w:val="24"/>
          <w:lang w:eastAsia="ru-RU"/>
        </w:rPr>
        <w:t xml:space="preserve"> </w:t>
      </w:r>
    </w:p>
    <w:p w:rsidR="00B31739" w:rsidRPr="00B72B45" w:rsidRDefault="00B31739" w:rsidP="00D41137">
      <w:pPr>
        <w:spacing w:after="0" w:line="276" w:lineRule="auto"/>
        <w:ind w:firstLine="708"/>
        <w:jc w:val="both"/>
        <w:rPr>
          <w:rFonts w:ascii="Times New Roman" w:eastAsia="Times New Roman" w:hAnsi="Times New Roman" w:cs="Times New Roman"/>
          <w:color w:val="000000"/>
          <w:sz w:val="24"/>
          <w:szCs w:val="24"/>
          <w:lang w:eastAsia="ru-RU"/>
        </w:rPr>
      </w:pPr>
    </w:p>
    <w:p w:rsidR="00B72B45" w:rsidRPr="00B72B45" w:rsidRDefault="00B72B45" w:rsidP="00B72B4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lastRenderedPageBreak/>
        <w:t xml:space="preserve">5.2. Развитие кадрового потенциала (профессиональные достижения отдельных педагогов, научная и экспериментальная деятельность, участие </w:t>
      </w:r>
    </w:p>
    <w:p w:rsidR="00B72B45" w:rsidRDefault="00B72B45" w:rsidP="00B72B4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в профессиональных конкурсах)</w:t>
      </w:r>
    </w:p>
    <w:p w:rsidR="004B3A19" w:rsidRDefault="004B3A19" w:rsidP="004B3A19">
      <w:pPr>
        <w:spacing w:after="0"/>
        <w:ind w:firstLine="709"/>
        <w:jc w:val="both"/>
        <w:rPr>
          <w:rFonts w:ascii="Times New Roman" w:hAnsi="Times New Roman"/>
          <w:sz w:val="24"/>
          <w:szCs w:val="24"/>
        </w:rPr>
      </w:pPr>
      <w:r w:rsidRPr="00CE3D20">
        <w:rPr>
          <w:rFonts w:ascii="Times New Roman" w:hAnsi="Times New Roman"/>
          <w:sz w:val="24"/>
          <w:szCs w:val="24"/>
        </w:rPr>
        <w:t>Успешно решать задачи, стоящие перед современным дошкольным образованием помогает</w:t>
      </w:r>
      <w:r>
        <w:rPr>
          <w:rFonts w:ascii="Times New Roman" w:hAnsi="Times New Roman"/>
          <w:sz w:val="24"/>
          <w:szCs w:val="24"/>
        </w:rPr>
        <w:t xml:space="preserve"> тесное сотрудничество с АНО ДПО</w:t>
      </w:r>
      <w:r w:rsidRPr="00CE3D20">
        <w:rPr>
          <w:rFonts w:ascii="Times New Roman" w:hAnsi="Times New Roman"/>
          <w:sz w:val="24"/>
          <w:szCs w:val="24"/>
        </w:rPr>
        <w:t xml:space="preserve"> «Среднерусская академия современного знания». Детский сад является </w:t>
      </w:r>
      <w:r w:rsidRPr="00CE3D20">
        <w:rPr>
          <w:rFonts w:ascii="Times New Roman" w:hAnsi="Times New Roman"/>
          <w:b/>
          <w:sz w:val="24"/>
          <w:szCs w:val="24"/>
        </w:rPr>
        <w:t>базов</w:t>
      </w:r>
      <w:r>
        <w:rPr>
          <w:rFonts w:ascii="Times New Roman" w:hAnsi="Times New Roman"/>
          <w:b/>
          <w:sz w:val="24"/>
          <w:szCs w:val="24"/>
        </w:rPr>
        <w:t xml:space="preserve">ой площадкой </w:t>
      </w:r>
      <w:r w:rsidRPr="00E534FF">
        <w:rPr>
          <w:rFonts w:ascii="Times New Roman" w:hAnsi="Times New Roman"/>
          <w:sz w:val="24"/>
          <w:szCs w:val="24"/>
        </w:rPr>
        <w:t xml:space="preserve">академии </w:t>
      </w:r>
      <w:r w:rsidRPr="00CE3D20">
        <w:rPr>
          <w:rFonts w:ascii="Times New Roman" w:hAnsi="Times New Roman"/>
          <w:sz w:val="24"/>
          <w:szCs w:val="24"/>
        </w:rPr>
        <w:t xml:space="preserve">по проблеме «Повышение качества предоставляемых услуг с учетом федерального государственного образовательного стандарта дошкольного образования в условиях деятельности дошкольного учреждения комбинированного вида». </w:t>
      </w:r>
    </w:p>
    <w:p w:rsidR="004B3A19" w:rsidRDefault="004B3A19" w:rsidP="004B3A19">
      <w:pPr>
        <w:spacing w:after="0"/>
        <w:ind w:firstLine="709"/>
        <w:jc w:val="both"/>
        <w:rPr>
          <w:rFonts w:ascii="Times New Roman" w:hAnsi="Times New Roman"/>
          <w:sz w:val="24"/>
          <w:szCs w:val="24"/>
        </w:rPr>
      </w:pPr>
      <w:r w:rsidRPr="00CE3D20">
        <w:rPr>
          <w:rFonts w:ascii="Times New Roman" w:hAnsi="Times New Roman"/>
          <w:sz w:val="24"/>
          <w:szCs w:val="24"/>
        </w:rPr>
        <w:t xml:space="preserve">В течение </w:t>
      </w:r>
      <w:r>
        <w:rPr>
          <w:rFonts w:ascii="Times New Roman" w:hAnsi="Times New Roman"/>
          <w:sz w:val="24"/>
          <w:szCs w:val="24"/>
        </w:rPr>
        <w:t>учебного года педагоги успешно</w:t>
      </w:r>
      <w:r w:rsidRPr="00CE3D20">
        <w:rPr>
          <w:rFonts w:ascii="Times New Roman" w:hAnsi="Times New Roman"/>
          <w:sz w:val="24"/>
          <w:szCs w:val="24"/>
        </w:rPr>
        <w:t xml:space="preserve"> делились наработанным опытом </w:t>
      </w:r>
      <w:r>
        <w:rPr>
          <w:rFonts w:ascii="Times New Roman" w:hAnsi="Times New Roman"/>
          <w:sz w:val="24"/>
          <w:szCs w:val="24"/>
        </w:rPr>
        <w:t xml:space="preserve">работы </w:t>
      </w:r>
      <w:r w:rsidRPr="00CE3D20">
        <w:rPr>
          <w:rFonts w:ascii="Times New Roman" w:hAnsi="Times New Roman"/>
          <w:sz w:val="24"/>
          <w:szCs w:val="24"/>
        </w:rPr>
        <w:t>с коллегами региона и района.</w:t>
      </w:r>
      <w:r>
        <w:rPr>
          <w:rFonts w:ascii="Times New Roman" w:hAnsi="Times New Roman"/>
          <w:sz w:val="24"/>
          <w:szCs w:val="24"/>
        </w:rPr>
        <w:t xml:space="preserve"> В прошедшем учебном году все методические мероприятия проходили удаленно, в формате </w:t>
      </w:r>
      <w:proofErr w:type="spellStart"/>
      <w:r>
        <w:rPr>
          <w:rFonts w:ascii="Times New Roman" w:hAnsi="Times New Roman"/>
          <w:sz w:val="24"/>
          <w:szCs w:val="24"/>
        </w:rPr>
        <w:t>видео-конференц</w:t>
      </w:r>
      <w:proofErr w:type="spellEnd"/>
      <w:r>
        <w:rPr>
          <w:rFonts w:ascii="Times New Roman" w:hAnsi="Times New Roman"/>
          <w:sz w:val="24"/>
          <w:szCs w:val="24"/>
        </w:rPr>
        <w:t xml:space="preserve"> связи.</w:t>
      </w:r>
    </w:p>
    <w:p w:rsidR="004B3A19" w:rsidRDefault="004B3A19" w:rsidP="004B3A19">
      <w:pPr>
        <w:spacing w:after="0"/>
        <w:ind w:firstLine="709"/>
        <w:jc w:val="both"/>
        <w:rPr>
          <w:rFonts w:ascii="Times New Roman" w:hAnsi="Times New Roman"/>
          <w:sz w:val="24"/>
          <w:szCs w:val="24"/>
        </w:rPr>
      </w:pPr>
      <w:r>
        <w:rPr>
          <w:rFonts w:ascii="Times New Roman" w:hAnsi="Times New Roman"/>
          <w:sz w:val="24"/>
          <w:szCs w:val="24"/>
        </w:rPr>
        <w:t xml:space="preserve">В ходе регионального круглого стола «Обучение и воспитание детей с ОВЗ и детей-инвалидов» учитель-дефектолог </w:t>
      </w:r>
      <w:r w:rsidRPr="00782E55">
        <w:rPr>
          <w:rFonts w:ascii="Times New Roman" w:hAnsi="Times New Roman"/>
          <w:b/>
          <w:sz w:val="24"/>
          <w:szCs w:val="24"/>
        </w:rPr>
        <w:t>Жукова Анастасия Александровна</w:t>
      </w:r>
      <w:r>
        <w:rPr>
          <w:rFonts w:ascii="Times New Roman" w:hAnsi="Times New Roman"/>
          <w:sz w:val="24"/>
          <w:szCs w:val="24"/>
        </w:rPr>
        <w:t xml:space="preserve"> презентовала опыт работы по данной проблеме.</w:t>
      </w:r>
    </w:p>
    <w:p w:rsidR="004B3A19" w:rsidRDefault="004B3A19" w:rsidP="004B3A19">
      <w:pPr>
        <w:spacing w:after="0"/>
        <w:ind w:firstLine="709"/>
        <w:jc w:val="both"/>
        <w:rPr>
          <w:rFonts w:ascii="Times New Roman" w:hAnsi="Times New Roman"/>
          <w:sz w:val="24"/>
          <w:szCs w:val="24"/>
        </w:rPr>
      </w:pPr>
      <w:r>
        <w:rPr>
          <w:rFonts w:ascii="Times New Roman" w:hAnsi="Times New Roman"/>
          <w:sz w:val="24"/>
          <w:szCs w:val="24"/>
        </w:rPr>
        <w:t xml:space="preserve"> В течение учебного года воспитатели </w:t>
      </w:r>
      <w:r w:rsidRPr="005F02B9">
        <w:rPr>
          <w:rFonts w:ascii="Times New Roman" w:hAnsi="Times New Roman"/>
          <w:b/>
          <w:sz w:val="24"/>
          <w:szCs w:val="24"/>
        </w:rPr>
        <w:t xml:space="preserve">Киркач </w:t>
      </w:r>
      <w:r w:rsidRPr="00782E55">
        <w:rPr>
          <w:rFonts w:ascii="Times New Roman" w:hAnsi="Times New Roman"/>
          <w:b/>
          <w:sz w:val="24"/>
          <w:szCs w:val="24"/>
        </w:rPr>
        <w:t>Светлана Сергеевна и Ковалёва Екатерина Сергеевна</w:t>
      </w:r>
      <w:r>
        <w:rPr>
          <w:rFonts w:ascii="Times New Roman" w:hAnsi="Times New Roman"/>
          <w:sz w:val="24"/>
          <w:szCs w:val="24"/>
        </w:rPr>
        <w:t xml:space="preserve"> принимали участие в работе районного педагогического сообщества воспитателей.</w:t>
      </w:r>
    </w:p>
    <w:p w:rsidR="004B3A19" w:rsidRDefault="004B3A19" w:rsidP="004B3A19">
      <w:pPr>
        <w:spacing w:after="0"/>
        <w:ind w:firstLine="709"/>
        <w:jc w:val="both"/>
        <w:rPr>
          <w:rFonts w:ascii="Times New Roman" w:hAnsi="Times New Roman"/>
          <w:sz w:val="24"/>
          <w:szCs w:val="24"/>
        </w:rPr>
      </w:pPr>
      <w:r>
        <w:rPr>
          <w:rFonts w:ascii="Times New Roman" w:hAnsi="Times New Roman"/>
          <w:sz w:val="24"/>
          <w:szCs w:val="24"/>
        </w:rPr>
        <w:t xml:space="preserve">Заместитель заведующего по ВиМР </w:t>
      </w:r>
      <w:r w:rsidRPr="00782E55">
        <w:rPr>
          <w:rFonts w:ascii="Times New Roman" w:hAnsi="Times New Roman"/>
          <w:b/>
          <w:sz w:val="24"/>
          <w:szCs w:val="24"/>
        </w:rPr>
        <w:t>Потапова Елена Викторовна</w:t>
      </w:r>
      <w:r>
        <w:rPr>
          <w:rFonts w:ascii="Times New Roman" w:hAnsi="Times New Roman"/>
          <w:sz w:val="24"/>
          <w:szCs w:val="24"/>
        </w:rPr>
        <w:t xml:space="preserve"> презентовала обобщённый опыт работы на районной конференции «Развитие современного детского сада в эпоху цифровой трансформации образования». Она осветила проблему  «Профессионализм педагогов в условиях цифровизации дошкольного образования».</w:t>
      </w:r>
    </w:p>
    <w:p w:rsidR="004B3A19" w:rsidRDefault="004B3A19" w:rsidP="004B3A19">
      <w:pPr>
        <w:spacing w:after="0"/>
        <w:ind w:firstLine="708"/>
        <w:jc w:val="both"/>
        <w:rPr>
          <w:rFonts w:ascii="Times New Roman" w:hAnsi="Times New Roman"/>
          <w:sz w:val="24"/>
          <w:szCs w:val="24"/>
        </w:rPr>
      </w:pPr>
      <w:r>
        <w:rPr>
          <w:rFonts w:ascii="Times New Roman" w:hAnsi="Times New Roman"/>
          <w:sz w:val="24"/>
          <w:szCs w:val="24"/>
        </w:rPr>
        <w:t xml:space="preserve">Учителя-дефектологи </w:t>
      </w:r>
      <w:r w:rsidRPr="00782E55">
        <w:rPr>
          <w:rFonts w:ascii="Times New Roman" w:hAnsi="Times New Roman"/>
          <w:b/>
          <w:sz w:val="24"/>
          <w:szCs w:val="24"/>
        </w:rPr>
        <w:t>Воронина Полина Николаевна и Григорьева Светлана Николаевна</w:t>
      </w:r>
      <w:r>
        <w:rPr>
          <w:rFonts w:ascii="Times New Roman" w:hAnsi="Times New Roman"/>
          <w:sz w:val="24"/>
          <w:szCs w:val="24"/>
        </w:rPr>
        <w:t xml:space="preserve"> приняли участие во </w:t>
      </w:r>
      <w:r>
        <w:rPr>
          <w:rFonts w:ascii="Times New Roman" w:hAnsi="Times New Roman"/>
          <w:sz w:val="24"/>
          <w:szCs w:val="24"/>
          <w:lang w:val="en-US"/>
        </w:rPr>
        <w:t>II</w:t>
      </w:r>
      <w:r w:rsidRPr="00FB1105">
        <w:rPr>
          <w:rFonts w:ascii="Times New Roman" w:hAnsi="Times New Roman"/>
          <w:sz w:val="24"/>
          <w:szCs w:val="24"/>
        </w:rPr>
        <w:t xml:space="preserve"> </w:t>
      </w:r>
      <w:r>
        <w:rPr>
          <w:rFonts w:ascii="Times New Roman" w:hAnsi="Times New Roman"/>
          <w:sz w:val="24"/>
          <w:szCs w:val="24"/>
        </w:rPr>
        <w:t>ВСЕРОССИЙСКОЙ научно-практической конференции с международным участием, посвященной 200-летию со дня рождения К.Д. Ушинского «</w:t>
      </w:r>
      <w:proofErr w:type="spellStart"/>
      <w:r>
        <w:rPr>
          <w:rFonts w:ascii="Times New Roman" w:hAnsi="Times New Roman"/>
          <w:sz w:val="24"/>
          <w:szCs w:val="24"/>
        </w:rPr>
        <w:t>Герциновские</w:t>
      </w:r>
      <w:proofErr w:type="spellEnd"/>
      <w:r>
        <w:rPr>
          <w:rFonts w:ascii="Times New Roman" w:hAnsi="Times New Roman"/>
          <w:sz w:val="24"/>
          <w:szCs w:val="24"/>
        </w:rPr>
        <w:t xml:space="preserve"> чтения. Современные проблемы дефектологии и реабилитологии». Воронина П.Н. Осветила вопрос «Развитие логического мышления на занятии тифлопедагога с помощью ИКТ и цифровых технологий. Григорьева С.Н. презентовала опыт работы «Использование </w:t>
      </w:r>
      <w:proofErr w:type="spellStart"/>
      <w:r>
        <w:rPr>
          <w:rFonts w:ascii="Times New Roman" w:hAnsi="Times New Roman"/>
          <w:sz w:val="24"/>
          <w:szCs w:val="24"/>
        </w:rPr>
        <w:t>полисенсорных</w:t>
      </w:r>
      <w:proofErr w:type="spellEnd"/>
      <w:r>
        <w:rPr>
          <w:rFonts w:ascii="Times New Roman" w:hAnsi="Times New Roman"/>
          <w:sz w:val="24"/>
          <w:szCs w:val="24"/>
        </w:rPr>
        <w:t xml:space="preserve"> пособий в работе с детьми с нарушением зрения».</w:t>
      </w:r>
    </w:p>
    <w:p w:rsidR="004B3A19" w:rsidRPr="00FB1105" w:rsidRDefault="004B3A19" w:rsidP="004B3A19">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Воспитатель </w:t>
      </w:r>
      <w:r w:rsidRPr="00782E55">
        <w:rPr>
          <w:rFonts w:ascii="Times New Roman" w:hAnsi="Times New Roman"/>
          <w:b/>
          <w:sz w:val="24"/>
          <w:szCs w:val="24"/>
        </w:rPr>
        <w:t>Ковальская Оксана Валентиновна</w:t>
      </w:r>
      <w:r>
        <w:rPr>
          <w:rFonts w:ascii="Times New Roman" w:hAnsi="Times New Roman"/>
          <w:sz w:val="24"/>
          <w:szCs w:val="24"/>
        </w:rPr>
        <w:t xml:space="preserve"> приняла участие во Всероссийской</w:t>
      </w:r>
      <w:r w:rsidRPr="00782E55">
        <w:rPr>
          <w:rFonts w:ascii="Times New Roman" w:hAnsi="Times New Roman"/>
          <w:sz w:val="24"/>
          <w:szCs w:val="24"/>
        </w:rPr>
        <w:t xml:space="preserve"> конференция для педагогов дошкольного образования и родителей SKILLS UP 2023</w:t>
      </w:r>
      <w:r>
        <w:rPr>
          <w:rFonts w:ascii="Times New Roman" w:hAnsi="Times New Roman"/>
          <w:sz w:val="24"/>
          <w:szCs w:val="24"/>
        </w:rPr>
        <w:t>.</w:t>
      </w:r>
      <w:proofErr w:type="gramEnd"/>
    </w:p>
    <w:p w:rsidR="004B3A19" w:rsidRDefault="004B3A19" w:rsidP="004B3A19">
      <w:pPr>
        <w:spacing w:after="0"/>
        <w:ind w:firstLine="709"/>
        <w:jc w:val="both"/>
        <w:rPr>
          <w:rFonts w:ascii="Times New Roman" w:hAnsi="Times New Roman"/>
          <w:sz w:val="24"/>
          <w:szCs w:val="24"/>
        </w:rPr>
      </w:pPr>
      <w:r>
        <w:rPr>
          <w:rFonts w:ascii="Times New Roman" w:hAnsi="Times New Roman"/>
          <w:sz w:val="24"/>
          <w:szCs w:val="24"/>
        </w:rPr>
        <w:t xml:space="preserve">Педагоги-психологи </w:t>
      </w:r>
      <w:r>
        <w:rPr>
          <w:rFonts w:ascii="Times New Roman" w:hAnsi="Times New Roman"/>
          <w:b/>
          <w:sz w:val="24"/>
          <w:szCs w:val="24"/>
        </w:rPr>
        <w:t>Полянская Юлия Владимировна и Турамуратова Наталья Александровна</w:t>
      </w:r>
      <w:r>
        <w:rPr>
          <w:rFonts w:ascii="Times New Roman" w:hAnsi="Times New Roman"/>
          <w:sz w:val="24"/>
          <w:szCs w:val="24"/>
        </w:rPr>
        <w:t xml:space="preserve"> представили на районную Площадку успешности 2023, посвященную 150-летию Узловой, многофункциональную дидактическую игру-путешествие «Любимая Узловая».</w:t>
      </w:r>
    </w:p>
    <w:p w:rsidR="004B3A19" w:rsidRDefault="004B3A19" w:rsidP="004B3A19">
      <w:pPr>
        <w:spacing w:after="0"/>
        <w:ind w:firstLine="709"/>
        <w:jc w:val="both"/>
        <w:rPr>
          <w:rFonts w:ascii="Times New Roman" w:hAnsi="Times New Roman"/>
          <w:sz w:val="24"/>
          <w:szCs w:val="24"/>
        </w:rPr>
      </w:pPr>
      <w:r>
        <w:rPr>
          <w:rFonts w:ascii="Times New Roman" w:hAnsi="Times New Roman"/>
          <w:sz w:val="24"/>
          <w:szCs w:val="24"/>
        </w:rPr>
        <w:t xml:space="preserve">Следует отметить, что данное пособие решает множество задач эстетического, художественного, социально-коммуникативного развития дошкольников, воспитывает юных патриотов малой родины. </w:t>
      </w:r>
    </w:p>
    <w:p w:rsidR="004B3A19" w:rsidRDefault="004B3A19" w:rsidP="004B3A19">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течение учебного года каждый педагог неоднократно принимал участие в работе районных, региональных, всероссийских методических мероприятиях. Систематически педагоги принимали участие в региональных и межрегиональных мастер-классах, организованных Институтом повышения квалификации и профессиональной переподготовки работников образования Тульской области.</w:t>
      </w:r>
    </w:p>
    <w:p w:rsidR="004B3A19" w:rsidRPr="00CE3D20" w:rsidRDefault="004B3A19" w:rsidP="004B3A19">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Все педагоги имеют соответствующие сертификаты, которые мы своевременно размещаем на сайте учреждения, где с ними можно </w:t>
      </w:r>
      <w:proofErr w:type="gramStart"/>
      <w:r>
        <w:rPr>
          <w:rFonts w:ascii="Times New Roman" w:hAnsi="Times New Roman" w:cs="Times New Roman"/>
          <w:sz w:val="24"/>
          <w:szCs w:val="24"/>
          <w:shd w:val="clear" w:color="auto" w:fill="FFFFFF"/>
        </w:rPr>
        <w:t>ознакомится</w:t>
      </w:r>
      <w:proofErr w:type="gramEnd"/>
      <w:r>
        <w:rPr>
          <w:rFonts w:ascii="Times New Roman" w:hAnsi="Times New Roman" w:cs="Times New Roman"/>
          <w:sz w:val="24"/>
          <w:szCs w:val="24"/>
          <w:shd w:val="clear" w:color="auto" w:fill="FFFFFF"/>
        </w:rPr>
        <w:t xml:space="preserve"> подробнее.</w:t>
      </w:r>
    </w:p>
    <w:p w:rsidR="004B3A19" w:rsidRDefault="004B3A19" w:rsidP="00DF159D">
      <w:pPr>
        <w:spacing w:after="0"/>
        <w:ind w:firstLine="708"/>
        <w:jc w:val="both"/>
        <w:rPr>
          <w:rFonts w:ascii="Times New Roman" w:hAnsi="Times New Roman"/>
          <w:sz w:val="24"/>
          <w:szCs w:val="24"/>
        </w:rPr>
      </w:pPr>
    </w:p>
    <w:p w:rsidR="00DF159D" w:rsidRDefault="00DF159D" w:rsidP="00DF159D">
      <w:pPr>
        <w:spacing w:after="0"/>
        <w:ind w:firstLine="708"/>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sz w:val="24"/>
          <w:szCs w:val="24"/>
          <w:lang w:eastAsia="ru-RU"/>
        </w:rPr>
        <w:lastRenderedPageBreak/>
        <w:t xml:space="preserve">Активность </w:t>
      </w:r>
      <w:r w:rsidRPr="00CE3D20">
        <w:rPr>
          <w:rFonts w:ascii="Times New Roman" w:eastAsia="Times New Roman" w:hAnsi="Times New Roman" w:cs="Times New Roman"/>
          <w:b/>
          <w:sz w:val="24"/>
          <w:szCs w:val="24"/>
          <w:lang w:eastAsia="ru-RU"/>
        </w:rPr>
        <w:t>участия педагогов в профессиональных конкурсах</w:t>
      </w:r>
      <w:r w:rsidRPr="00CE3D20">
        <w:rPr>
          <w:rFonts w:ascii="Times New Roman" w:eastAsia="Times New Roman" w:hAnsi="Times New Roman" w:cs="Times New Roman"/>
          <w:sz w:val="24"/>
          <w:szCs w:val="24"/>
          <w:lang w:eastAsia="ru-RU"/>
        </w:rPr>
        <w:t xml:space="preserve"> остается стабильно высокой. В этом учебном году педагоги принимали участие в конкурсах разного уровня. Среди них</w:t>
      </w:r>
      <w:r>
        <w:rPr>
          <w:rFonts w:ascii="Times New Roman" w:eastAsia="Times New Roman" w:hAnsi="Times New Roman" w:cs="Times New Roman"/>
          <w:sz w:val="24"/>
          <w:szCs w:val="24"/>
          <w:lang w:eastAsia="ru-RU"/>
        </w:rPr>
        <w:t>:</w:t>
      </w:r>
      <w:r w:rsidRPr="00CE3D20">
        <w:rPr>
          <w:rFonts w:ascii="Times New Roman" w:eastAsia="Times New Roman" w:hAnsi="Times New Roman" w:cs="Times New Roman"/>
          <w:sz w:val="24"/>
          <w:szCs w:val="24"/>
          <w:lang w:eastAsia="ru-RU"/>
        </w:rPr>
        <w:t xml:space="preserve"> </w:t>
      </w:r>
    </w:p>
    <w:p w:rsidR="00DF159D" w:rsidRPr="00CE3D20" w:rsidRDefault="00DF159D" w:rsidP="00DF159D">
      <w:pPr>
        <w:spacing w:after="0"/>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МУНИЦИПАЛЬНЫЙ УРОВЕНЬ:</w:t>
      </w:r>
    </w:p>
    <w:p w:rsidR="00DF159D" w:rsidRPr="00CE3D20" w:rsidRDefault="00DF159D" w:rsidP="00DF159D">
      <w:pPr>
        <w:spacing w:after="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b/>
          <w:sz w:val="24"/>
          <w:szCs w:val="24"/>
          <w:lang w:eastAsia="ru-RU"/>
        </w:rPr>
        <w:t xml:space="preserve"> </w:t>
      </w:r>
      <w:r w:rsidRPr="00CE3D20">
        <w:rPr>
          <w:rFonts w:ascii="Times New Roman" w:eastAsia="Times New Roman" w:hAnsi="Times New Roman" w:cs="Times New Roman"/>
          <w:b/>
          <w:sz w:val="24"/>
          <w:szCs w:val="24"/>
          <w:lang w:eastAsia="ru-RU"/>
        </w:rPr>
        <w:tab/>
      </w:r>
      <w:r w:rsidRPr="00CE3D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районный конкурс </w:t>
      </w:r>
      <w:r w:rsidRPr="00C2551F">
        <w:rPr>
          <w:rFonts w:ascii="Times New Roman" w:eastAsia="Times New Roman" w:hAnsi="Times New Roman" w:cs="Times New Roman"/>
          <w:sz w:val="24"/>
          <w:szCs w:val="24"/>
          <w:lang w:eastAsia="ru-RU"/>
        </w:rPr>
        <w:t>профессионального мастерства среди педагогов дошкольного образования «Педагог года-2022»</w:t>
      </w:r>
      <w:r>
        <w:rPr>
          <w:rFonts w:ascii="Times New Roman" w:eastAsia="Times New Roman" w:hAnsi="Times New Roman" w:cs="Times New Roman"/>
          <w:sz w:val="24"/>
          <w:szCs w:val="24"/>
          <w:lang w:eastAsia="ru-RU"/>
        </w:rPr>
        <w:t xml:space="preserve"> - </w:t>
      </w:r>
      <w:r w:rsidRPr="00C2551F">
        <w:rPr>
          <w:rFonts w:ascii="Times New Roman" w:eastAsia="Times New Roman" w:hAnsi="Times New Roman" w:cs="Times New Roman"/>
          <w:b/>
          <w:sz w:val="24"/>
          <w:szCs w:val="24"/>
          <w:lang w:eastAsia="ru-RU"/>
        </w:rPr>
        <w:t>Юрова Е.В.</w:t>
      </w:r>
      <w:r>
        <w:rPr>
          <w:rFonts w:ascii="Times New Roman" w:eastAsia="Times New Roman" w:hAnsi="Times New Roman" w:cs="Times New Roman"/>
          <w:sz w:val="24"/>
          <w:szCs w:val="24"/>
          <w:lang w:eastAsia="ru-RU"/>
        </w:rPr>
        <w:t xml:space="preserve"> – лауреат.</w:t>
      </w:r>
    </w:p>
    <w:p w:rsidR="00DF159D" w:rsidRPr="00CE3D20" w:rsidRDefault="00DF159D" w:rsidP="00DF159D">
      <w:pPr>
        <w:spacing w:after="0"/>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РЕГИОНАЛЬНЫЙ УРОВЕНЬ:</w:t>
      </w:r>
    </w:p>
    <w:p w:rsidR="00DF159D" w:rsidRDefault="00DF159D" w:rsidP="00DF159D">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региональный этап</w:t>
      </w:r>
      <w:r w:rsidRPr="008247F4">
        <w:rPr>
          <w:rFonts w:ascii="Times New Roman" w:eastAsia="Times New Roman" w:hAnsi="Times New Roman" w:cs="Times New Roman"/>
          <w:sz w:val="24"/>
          <w:szCs w:val="24"/>
          <w:lang w:eastAsia="ru-RU"/>
        </w:rPr>
        <w:t xml:space="preserve"> XIX Всероссийского конкурса учебных и методических материалов в помощь педагогам, организаторам туристско-краеведческой и экск</w:t>
      </w:r>
      <w:r>
        <w:rPr>
          <w:rFonts w:ascii="Times New Roman" w:eastAsia="Times New Roman" w:hAnsi="Times New Roman" w:cs="Times New Roman"/>
          <w:sz w:val="24"/>
          <w:szCs w:val="24"/>
          <w:lang w:eastAsia="ru-RU"/>
        </w:rPr>
        <w:t>урсионной работы с обучающимися и</w:t>
      </w:r>
      <w:r w:rsidRPr="008247F4">
        <w:rPr>
          <w:rFonts w:ascii="Times New Roman" w:eastAsia="Times New Roman" w:hAnsi="Times New Roman" w:cs="Times New Roman"/>
          <w:sz w:val="24"/>
          <w:szCs w:val="24"/>
          <w:lang w:eastAsia="ru-RU"/>
        </w:rPr>
        <w:t xml:space="preserve"> воспитанниками.</w:t>
      </w:r>
      <w:r>
        <w:rPr>
          <w:rFonts w:ascii="Times New Roman" w:eastAsia="Times New Roman" w:hAnsi="Times New Roman" w:cs="Times New Roman"/>
          <w:sz w:val="24"/>
          <w:szCs w:val="24"/>
          <w:lang w:eastAsia="ru-RU"/>
        </w:rPr>
        <w:t xml:space="preserve"> (</w:t>
      </w:r>
      <w:r w:rsidRPr="008247F4">
        <w:rPr>
          <w:rFonts w:ascii="Times New Roman" w:eastAsia="Times New Roman" w:hAnsi="Times New Roman" w:cs="Times New Roman"/>
          <w:sz w:val="24"/>
          <w:szCs w:val="24"/>
          <w:lang w:eastAsia="ru-RU"/>
        </w:rPr>
        <w:t>Конкурс проводился министерств</w:t>
      </w:r>
      <w:r>
        <w:rPr>
          <w:rFonts w:ascii="Times New Roman" w:eastAsia="Times New Roman" w:hAnsi="Times New Roman" w:cs="Times New Roman"/>
          <w:sz w:val="24"/>
          <w:szCs w:val="24"/>
          <w:lang w:eastAsia="ru-RU"/>
        </w:rPr>
        <w:t xml:space="preserve">ом образования Тульской области). Инструктор по </w:t>
      </w:r>
      <w:proofErr w:type="spellStart"/>
      <w:proofErr w:type="gramStart"/>
      <w:r>
        <w:rPr>
          <w:rFonts w:ascii="Times New Roman" w:eastAsia="Times New Roman" w:hAnsi="Times New Roman" w:cs="Times New Roman"/>
          <w:sz w:val="24"/>
          <w:szCs w:val="24"/>
          <w:lang w:eastAsia="ru-RU"/>
        </w:rPr>
        <w:t>ф</w:t>
      </w:r>
      <w:proofErr w:type="spellEnd"/>
      <w:proofErr w:type="gramEnd"/>
      <w:r>
        <w:rPr>
          <w:rFonts w:ascii="Times New Roman" w:eastAsia="Times New Roman" w:hAnsi="Times New Roman" w:cs="Times New Roman"/>
          <w:sz w:val="24"/>
          <w:szCs w:val="24"/>
          <w:lang w:eastAsia="ru-RU"/>
        </w:rPr>
        <w:t xml:space="preserve">/к </w:t>
      </w:r>
      <w:r w:rsidRPr="008247F4">
        <w:rPr>
          <w:rFonts w:ascii="Times New Roman" w:eastAsia="Times New Roman" w:hAnsi="Times New Roman" w:cs="Times New Roman"/>
          <w:b/>
          <w:sz w:val="24"/>
          <w:szCs w:val="24"/>
          <w:lang w:eastAsia="ru-RU"/>
        </w:rPr>
        <w:t>Фокина О.В.</w:t>
      </w:r>
      <w:r>
        <w:rPr>
          <w:rFonts w:ascii="Times New Roman" w:eastAsia="Times New Roman" w:hAnsi="Times New Roman" w:cs="Times New Roman"/>
          <w:sz w:val="24"/>
          <w:szCs w:val="24"/>
          <w:lang w:eastAsia="ru-RU"/>
        </w:rPr>
        <w:t xml:space="preserve"> - 3 место.</w:t>
      </w:r>
    </w:p>
    <w:p w:rsidR="00DF159D" w:rsidRDefault="00DF159D" w:rsidP="00DF159D">
      <w:pPr>
        <w:spacing w:after="0"/>
        <w:ind w:right="-2" w:firstLine="360"/>
        <w:jc w:val="both"/>
        <w:rPr>
          <w:rFonts w:ascii="Times New Roman" w:eastAsia="Times New Roman" w:hAnsi="Times New Roman" w:cs="Times New Roman"/>
          <w:b/>
          <w:sz w:val="24"/>
          <w:szCs w:val="24"/>
          <w:lang w:eastAsia="ru-RU"/>
        </w:rPr>
      </w:pPr>
      <w:r w:rsidRPr="00783589">
        <w:rPr>
          <w:rFonts w:ascii="Times New Roman" w:eastAsia="Times New Roman" w:hAnsi="Times New Roman" w:cs="Times New Roman"/>
          <w:b/>
          <w:sz w:val="24"/>
          <w:szCs w:val="24"/>
          <w:lang w:eastAsia="ru-RU"/>
        </w:rPr>
        <w:t>ВСЕРОССИЙСКИЙ УРОВЕНЬ:</w:t>
      </w:r>
    </w:p>
    <w:p w:rsidR="00DF159D" w:rsidRDefault="00DF159D" w:rsidP="00DF159D">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Всероссийский педагогический конкурс </w:t>
      </w:r>
      <w:r w:rsidRPr="00783589">
        <w:rPr>
          <w:rFonts w:ascii="Times New Roman" w:eastAsia="Times New Roman" w:hAnsi="Times New Roman" w:cs="Times New Roman"/>
          <w:sz w:val="24"/>
          <w:szCs w:val="24"/>
          <w:lang w:eastAsia="ru-RU"/>
        </w:rPr>
        <w:t>"Свободное образование"</w:t>
      </w:r>
      <w:r>
        <w:rPr>
          <w:rFonts w:ascii="Times New Roman" w:eastAsia="Times New Roman" w:hAnsi="Times New Roman" w:cs="Times New Roman"/>
          <w:sz w:val="24"/>
          <w:szCs w:val="24"/>
          <w:lang w:eastAsia="ru-RU"/>
        </w:rPr>
        <w:t>, н</w:t>
      </w:r>
      <w:r w:rsidRPr="00783589">
        <w:rPr>
          <w:rFonts w:ascii="Times New Roman" w:eastAsia="Times New Roman" w:hAnsi="Times New Roman" w:cs="Times New Roman"/>
          <w:sz w:val="24"/>
          <w:szCs w:val="24"/>
          <w:lang w:eastAsia="ru-RU"/>
        </w:rPr>
        <w:t>оминация:</w:t>
      </w:r>
      <w:r>
        <w:rPr>
          <w:rFonts w:ascii="Times New Roman" w:eastAsia="Times New Roman" w:hAnsi="Times New Roman" w:cs="Times New Roman"/>
          <w:sz w:val="24"/>
          <w:szCs w:val="24"/>
          <w:lang w:eastAsia="ru-RU"/>
        </w:rPr>
        <w:t xml:space="preserve"> </w:t>
      </w:r>
      <w:r w:rsidRPr="00783589">
        <w:rPr>
          <w:rFonts w:ascii="Times New Roman" w:eastAsia="Times New Roman" w:hAnsi="Times New Roman" w:cs="Times New Roman"/>
          <w:sz w:val="24"/>
          <w:szCs w:val="24"/>
          <w:lang w:eastAsia="ru-RU"/>
        </w:rPr>
        <w:t>"Обобщение педагогического опыта"</w:t>
      </w:r>
      <w:r>
        <w:rPr>
          <w:rFonts w:ascii="Times New Roman" w:eastAsia="Times New Roman" w:hAnsi="Times New Roman" w:cs="Times New Roman"/>
          <w:sz w:val="24"/>
          <w:szCs w:val="24"/>
          <w:lang w:eastAsia="ru-RU"/>
        </w:rPr>
        <w:t xml:space="preserve"> –</w:t>
      </w:r>
      <w:r w:rsidRPr="00783589">
        <w:rPr>
          <w:rFonts w:ascii="Times New Roman" w:eastAsia="Times New Roman" w:hAnsi="Times New Roman" w:cs="Times New Roman"/>
          <w:sz w:val="24"/>
          <w:szCs w:val="24"/>
          <w:lang w:eastAsia="ru-RU"/>
        </w:rPr>
        <w:t xml:space="preserve"> </w:t>
      </w:r>
      <w:r w:rsidRPr="00812069">
        <w:rPr>
          <w:rFonts w:ascii="Times New Roman" w:eastAsia="Times New Roman" w:hAnsi="Times New Roman" w:cs="Times New Roman"/>
          <w:b/>
          <w:sz w:val="24"/>
          <w:szCs w:val="24"/>
          <w:lang w:eastAsia="ru-RU"/>
        </w:rPr>
        <w:t>Копцева Т.И</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место;</w:t>
      </w:r>
    </w:p>
    <w:p w:rsidR="00DF159D" w:rsidRPr="00812069" w:rsidRDefault="00DF159D" w:rsidP="00DF159D">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Всероссийский конкурс</w:t>
      </w:r>
      <w:r w:rsidRPr="00812069">
        <w:rPr>
          <w:rFonts w:ascii="Times New Roman" w:eastAsia="Times New Roman" w:hAnsi="Times New Roman" w:cs="Times New Roman"/>
          <w:sz w:val="24"/>
          <w:szCs w:val="24"/>
          <w:lang w:eastAsia="ru-RU"/>
        </w:rPr>
        <w:t xml:space="preserve"> "Мотив познания"</w:t>
      </w:r>
      <w:r>
        <w:rPr>
          <w:rFonts w:ascii="Times New Roman" w:eastAsia="Times New Roman" w:hAnsi="Times New Roman" w:cs="Times New Roman"/>
          <w:sz w:val="24"/>
          <w:szCs w:val="24"/>
          <w:lang w:eastAsia="ru-RU"/>
        </w:rPr>
        <w:t xml:space="preserve">, </w:t>
      </w:r>
      <w:r w:rsidRPr="00812069">
        <w:rPr>
          <w:rFonts w:ascii="Times New Roman" w:eastAsia="Times New Roman" w:hAnsi="Times New Roman" w:cs="Times New Roman"/>
          <w:sz w:val="24"/>
          <w:szCs w:val="24"/>
          <w:lang w:eastAsia="ru-RU"/>
        </w:rPr>
        <w:t>Блиц-олимпиада: "Аспекты работы педагога-психолога в</w:t>
      </w:r>
      <w:r>
        <w:rPr>
          <w:rFonts w:ascii="Times New Roman" w:eastAsia="Times New Roman" w:hAnsi="Times New Roman" w:cs="Times New Roman"/>
          <w:sz w:val="24"/>
          <w:szCs w:val="24"/>
          <w:lang w:eastAsia="ru-RU"/>
        </w:rPr>
        <w:t xml:space="preserve"> </w:t>
      </w:r>
      <w:r w:rsidRPr="00812069">
        <w:rPr>
          <w:rFonts w:ascii="Times New Roman" w:eastAsia="Times New Roman" w:hAnsi="Times New Roman" w:cs="Times New Roman"/>
          <w:sz w:val="24"/>
          <w:szCs w:val="24"/>
          <w:lang w:eastAsia="ru-RU"/>
        </w:rPr>
        <w:t>дошкольных образовательных учреждениях"</w:t>
      </w:r>
      <w:r>
        <w:rPr>
          <w:rFonts w:ascii="Times New Roman" w:eastAsia="Times New Roman" w:hAnsi="Times New Roman" w:cs="Times New Roman"/>
          <w:sz w:val="24"/>
          <w:szCs w:val="24"/>
          <w:lang w:eastAsia="ru-RU"/>
        </w:rPr>
        <w:t xml:space="preserve"> – </w:t>
      </w:r>
      <w:r w:rsidRPr="00812069">
        <w:rPr>
          <w:rFonts w:ascii="Times New Roman" w:eastAsia="Times New Roman" w:hAnsi="Times New Roman" w:cs="Times New Roman"/>
          <w:b/>
          <w:sz w:val="24"/>
          <w:szCs w:val="24"/>
          <w:lang w:eastAsia="ru-RU"/>
        </w:rPr>
        <w:t>Турамуратова Н.А.</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I</w:t>
      </w:r>
      <w:r w:rsidRPr="008120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место;</w:t>
      </w:r>
    </w:p>
    <w:p w:rsidR="00DF159D" w:rsidRDefault="00DF159D" w:rsidP="00DF159D">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Всероссийский конкурс</w:t>
      </w:r>
      <w:r w:rsidRPr="00812069">
        <w:rPr>
          <w:rFonts w:ascii="Times New Roman" w:eastAsia="Times New Roman" w:hAnsi="Times New Roman" w:cs="Times New Roman"/>
          <w:sz w:val="24"/>
          <w:szCs w:val="24"/>
          <w:lang w:eastAsia="ru-RU"/>
        </w:rPr>
        <w:t xml:space="preserve"> "Мотив познания"</w:t>
      </w:r>
      <w:r>
        <w:rPr>
          <w:rFonts w:ascii="Times New Roman" w:eastAsia="Times New Roman" w:hAnsi="Times New Roman" w:cs="Times New Roman"/>
          <w:sz w:val="24"/>
          <w:szCs w:val="24"/>
          <w:lang w:eastAsia="ru-RU"/>
        </w:rPr>
        <w:t xml:space="preserve">, </w:t>
      </w:r>
      <w:r w:rsidRPr="00812069">
        <w:rPr>
          <w:rFonts w:ascii="Times New Roman" w:eastAsia="Times New Roman" w:hAnsi="Times New Roman" w:cs="Times New Roman"/>
          <w:sz w:val="24"/>
          <w:szCs w:val="24"/>
          <w:lang w:eastAsia="ru-RU"/>
        </w:rPr>
        <w:t>Блиц-олимпиада: "Кабинет педагога-психолога ДОУ"</w:t>
      </w:r>
      <w:r>
        <w:rPr>
          <w:rFonts w:ascii="Times New Roman" w:eastAsia="Times New Roman" w:hAnsi="Times New Roman" w:cs="Times New Roman"/>
          <w:sz w:val="24"/>
          <w:szCs w:val="24"/>
          <w:lang w:eastAsia="ru-RU"/>
        </w:rPr>
        <w:t xml:space="preserve"> – </w:t>
      </w:r>
      <w:r w:rsidRPr="00812069">
        <w:rPr>
          <w:rFonts w:ascii="Times New Roman" w:eastAsia="Times New Roman" w:hAnsi="Times New Roman" w:cs="Times New Roman"/>
          <w:b/>
          <w:sz w:val="24"/>
          <w:szCs w:val="24"/>
          <w:lang w:eastAsia="ru-RU"/>
        </w:rPr>
        <w:t>Турамуратова Н.А.</w:t>
      </w:r>
      <w:r>
        <w:rPr>
          <w:rFonts w:ascii="Times New Roman" w:eastAsia="Times New Roman" w:hAnsi="Times New Roman" w:cs="Times New Roman"/>
          <w:sz w:val="24"/>
          <w:szCs w:val="24"/>
          <w:lang w:eastAsia="ru-RU"/>
        </w:rPr>
        <w:t xml:space="preserve"> – лауреат.</w:t>
      </w:r>
    </w:p>
    <w:p w:rsidR="00DF159D" w:rsidRPr="00783589" w:rsidRDefault="00DF159D" w:rsidP="00DF159D">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559B">
        <w:rPr>
          <w:rFonts w:ascii="Times New Roman" w:eastAsia="Times New Roman" w:hAnsi="Times New Roman" w:cs="Times New Roman"/>
          <w:sz w:val="24"/>
          <w:szCs w:val="24"/>
          <w:lang w:eastAsia="ru-RU"/>
        </w:rPr>
        <w:t>Всероссийский конкурс Воспитатели России: «Развив</w:t>
      </w:r>
      <w:r>
        <w:rPr>
          <w:rFonts w:ascii="Times New Roman" w:eastAsia="Times New Roman" w:hAnsi="Times New Roman" w:cs="Times New Roman"/>
          <w:sz w:val="24"/>
          <w:szCs w:val="24"/>
          <w:lang w:eastAsia="ru-RU"/>
        </w:rPr>
        <w:t xml:space="preserve">ающие игры и пособия. </w:t>
      </w:r>
      <w:proofErr w:type="spellStart"/>
      <w:r>
        <w:rPr>
          <w:rFonts w:ascii="Times New Roman" w:eastAsia="Times New Roman" w:hAnsi="Times New Roman" w:cs="Times New Roman"/>
          <w:sz w:val="24"/>
          <w:szCs w:val="24"/>
          <w:lang w:eastAsia="ru-RU"/>
        </w:rPr>
        <w:t>Стартап</w:t>
      </w:r>
      <w:proofErr w:type="spellEnd"/>
      <w:r>
        <w:rPr>
          <w:rFonts w:ascii="Times New Roman" w:eastAsia="Times New Roman" w:hAnsi="Times New Roman" w:cs="Times New Roman"/>
          <w:sz w:val="24"/>
          <w:szCs w:val="24"/>
          <w:lang w:eastAsia="ru-RU"/>
        </w:rPr>
        <w:t xml:space="preserve">» - </w:t>
      </w:r>
      <w:r w:rsidRPr="00F5559B">
        <w:rPr>
          <w:rFonts w:ascii="Times New Roman" w:eastAsia="Times New Roman" w:hAnsi="Times New Roman" w:cs="Times New Roman"/>
          <w:b/>
          <w:sz w:val="24"/>
          <w:szCs w:val="24"/>
          <w:lang w:eastAsia="ru-RU"/>
        </w:rPr>
        <w:t>Дадаева Р.Ю</w:t>
      </w:r>
      <w:r>
        <w:rPr>
          <w:rFonts w:ascii="Times New Roman" w:eastAsia="Times New Roman" w:hAnsi="Times New Roman" w:cs="Times New Roman"/>
          <w:sz w:val="24"/>
          <w:szCs w:val="24"/>
          <w:lang w:eastAsia="ru-RU"/>
        </w:rPr>
        <w:t>. – лауреат.</w:t>
      </w:r>
    </w:p>
    <w:p w:rsidR="009A7440" w:rsidRDefault="009A7440" w:rsidP="00DF159D">
      <w:pPr>
        <w:spacing w:after="0"/>
        <w:ind w:right="-2" w:firstLine="360"/>
        <w:jc w:val="both"/>
        <w:rPr>
          <w:rFonts w:ascii="Times New Roman" w:hAnsi="Times New Roman" w:cs="Times New Roman"/>
          <w:b/>
          <w:color w:val="00B050"/>
          <w:sz w:val="24"/>
          <w:szCs w:val="24"/>
          <w:shd w:val="clear" w:color="auto" w:fill="FFFFFF"/>
        </w:rPr>
      </w:pPr>
    </w:p>
    <w:p w:rsidR="00DF159D" w:rsidRDefault="00DF159D" w:rsidP="00DF159D">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В текущем учебном году были </w:t>
      </w:r>
      <w:r w:rsidRPr="00CE3D20">
        <w:rPr>
          <w:rFonts w:ascii="Times New Roman" w:eastAsia="Times New Roman" w:hAnsi="Times New Roman" w:cs="Times New Roman"/>
          <w:b/>
          <w:sz w:val="24"/>
          <w:szCs w:val="24"/>
          <w:lang w:eastAsia="ru-RU"/>
        </w:rPr>
        <w:t>награждены</w:t>
      </w:r>
      <w:r w:rsidRPr="00CE3D20">
        <w:rPr>
          <w:rFonts w:ascii="Times New Roman" w:eastAsia="Times New Roman" w:hAnsi="Times New Roman" w:cs="Times New Roman"/>
          <w:sz w:val="24"/>
          <w:szCs w:val="24"/>
          <w:lang w:eastAsia="ru-RU"/>
        </w:rPr>
        <w:t>:</w:t>
      </w:r>
    </w:p>
    <w:p w:rsidR="00DF159D" w:rsidRDefault="00DF159D" w:rsidP="00DF159D">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Благодарственным письмом </w:t>
      </w:r>
      <w:r>
        <w:rPr>
          <w:rFonts w:ascii="Times New Roman" w:eastAsia="Times New Roman" w:hAnsi="Times New Roman" w:cs="Times New Roman"/>
          <w:sz w:val="24"/>
          <w:szCs w:val="24"/>
          <w:lang w:eastAsia="ru-RU"/>
        </w:rPr>
        <w:t xml:space="preserve">главы администрации муниципального образования Узловский район награждена </w:t>
      </w:r>
      <w:r w:rsidRPr="00685834">
        <w:rPr>
          <w:rFonts w:ascii="Times New Roman" w:eastAsia="Times New Roman" w:hAnsi="Times New Roman" w:cs="Times New Roman"/>
          <w:b/>
          <w:sz w:val="24"/>
          <w:szCs w:val="24"/>
          <w:lang w:eastAsia="ru-RU"/>
        </w:rPr>
        <w:t>Гудкова  В.И.</w:t>
      </w:r>
      <w:r w:rsidRPr="00685834">
        <w:rPr>
          <w:rFonts w:ascii="Times New Roman" w:eastAsia="Times New Roman" w:hAnsi="Times New Roman" w:cs="Times New Roman"/>
          <w:sz w:val="24"/>
          <w:szCs w:val="24"/>
          <w:lang w:eastAsia="ru-RU"/>
        </w:rPr>
        <w:t>;</w:t>
      </w:r>
    </w:p>
    <w:p w:rsidR="00DF159D" w:rsidRPr="00CE3D20" w:rsidRDefault="00DF159D" w:rsidP="00DF159D">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3D20">
        <w:rPr>
          <w:rFonts w:ascii="Times New Roman" w:eastAsia="Times New Roman" w:hAnsi="Times New Roman" w:cs="Times New Roman"/>
          <w:sz w:val="24"/>
          <w:szCs w:val="24"/>
          <w:lang w:eastAsia="ru-RU"/>
        </w:rPr>
        <w:t>Благодарственным письмом комитета образования У</w:t>
      </w:r>
      <w:r>
        <w:rPr>
          <w:rFonts w:ascii="Times New Roman" w:eastAsia="Times New Roman" w:hAnsi="Times New Roman" w:cs="Times New Roman"/>
          <w:sz w:val="24"/>
          <w:szCs w:val="24"/>
          <w:lang w:eastAsia="ru-RU"/>
        </w:rPr>
        <w:t xml:space="preserve">зловский район -  </w:t>
      </w:r>
      <w:r w:rsidRPr="00D04F2A">
        <w:rPr>
          <w:rFonts w:ascii="Times New Roman" w:eastAsia="Times New Roman" w:hAnsi="Times New Roman" w:cs="Times New Roman"/>
          <w:b/>
          <w:sz w:val="24"/>
          <w:szCs w:val="24"/>
          <w:lang w:eastAsia="ru-RU"/>
        </w:rPr>
        <w:t>Науман И.Ю.</w:t>
      </w:r>
      <w:r w:rsidRPr="00CE3D20">
        <w:rPr>
          <w:rFonts w:ascii="Times New Roman" w:eastAsia="Times New Roman" w:hAnsi="Times New Roman" w:cs="Times New Roman"/>
          <w:sz w:val="24"/>
          <w:szCs w:val="24"/>
          <w:lang w:eastAsia="ru-RU"/>
        </w:rPr>
        <w:t xml:space="preserve"> за подготовку победителя в р</w:t>
      </w:r>
      <w:r>
        <w:rPr>
          <w:rFonts w:ascii="Times New Roman" w:eastAsia="Times New Roman" w:hAnsi="Times New Roman" w:cs="Times New Roman"/>
          <w:sz w:val="24"/>
          <w:szCs w:val="24"/>
          <w:lang w:eastAsia="ru-RU"/>
        </w:rPr>
        <w:t>айонном фестивале детского творчества «Болдинская осень</w:t>
      </w:r>
      <w:r w:rsidRPr="00CE3D20">
        <w:rPr>
          <w:rFonts w:ascii="Times New Roman" w:eastAsia="Times New Roman" w:hAnsi="Times New Roman" w:cs="Times New Roman"/>
          <w:sz w:val="24"/>
          <w:szCs w:val="24"/>
          <w:lang w:eastAsia="ru-RU"/>
        </w:rPr>
        <w:t>».</w:t>
      </w:r>
    </w:p>
    <w:p w:rsidR="00DF159D" w:rsidRPr="00CE3D20" w:rsidRDefault="00DF159D" w:rsidP="00DF159D">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 Благодарственным письмом комитета образования Узловский район - </w:t>
      </w:r>
      <w:r>
        <w:rPr>
          <w:rFonts w:ascii="Times New Roman" w:eastAsia="Times New Roman" w:hAnsi="Times New Roman" w:cs="Times New Roman"/>
          <w:sz w:val="24"/>
          <w:szCs w:val="24"/>
          <w:lang w:eastAsia="ru-RU"/>
        </w:rPr>
        <w:t xml:space="preserve"> </w:t>
      </w:r>
      <w:r w:rsidRPr="00D04F2A">
        <w:rPr>
          <w:rFonts w:ascii="Times New Roman" w:eastAsia="Times New Roman" w:hAnsi="Times New Roman" w:cs="Times New Roman"/>
          <w:b/>
          <w:sz w:val="24"/>
          <w:szCs w:val="24"/>
          <w:lang w:eastAsia="ru-RU"/>
        </w:rPr>
        <w:t>Дадаева Р.Ю.</w:t>
      </w:r>
      <w:r w:rsidRPr="00CE3D20">
        <w:rPr>
          <w:rFonts w:ascii="Times New Roman" w:eastAsia="Times New Roman" w:hAnsi="Times New Roman" w:cs="Times New Roman"/>
          <w:sz w:val="24"/>
          <w:szCs w:val="24"/>
          <w:lang w:eastAsia="ru-RU"/>
        </w:rPr>
        <w:t xml:space="preserve"> за подготовку победителя в районном фестивале детского т</w:t>
      </w:r>
      <w:r>
        <w:rPr>
          <w:rFonts w:ascii="Times New Roman" w:eastAsia="Times New Roman" w:hAnsi="Times New Roman" w:cs="Times New Roman"/>
          <w:sz w:val="24"/>
          <w:szCs w:val="24"/>
          <w:lang w:eastAsia="ru-RU"/>
        </w:rPr>
        <w:t>ворчества «Маленькие чудеса 2022</w:t>
      </w:r>
      <w:r w:rsidRPr="00CE3D20">
        <w:rPr>
          <w:rFonts w:ascii="Times New Roman" w:eastAsia="Times New Roman" w:hAnsi="Times New Roman" w:cs="Times New Roman"/>
          <w:sz w:val="24"/>
          <w:szCs w:val="24"/>
          <w:lang w:eastAsia="ru-RU"/>
        </w:rPr>
        <w:t>» в номинации «</w:t>
      </w:r>
      <w:proofErr w:type="gramStart"/>
      <w:r w:rsidRPr="00CE3D20">
        <w:rPr>
          <w:rFonts w:ascii="Times New Roman" w:eastAsia="Times New Roman" w:hAnsi="Times New Roman" w:cs="Times New Roman"/>
          <w:sz w:val="24"/>
          <w:szCs w:val="24"/>
          <w:lang w:eastAsia="ru-RU"/>
        </w:rPr>
        <w:t>Продуктивная</w:t>
      </w:r>
      <w:proofErr w:type="gramEnd"/>
      <w:r w:rsidRPr="00CE3D20">
        <w:rPr>
          <w:rFonts w:ascii="Times New Roman" w:eastAsia="Times New Roman" w:hAnsi="Times New Roman" w:cs="Times New Roman"/>
          <w:sz w:val="24"/>
          <w:szCs w:val="24"/>
          <w:lang w:eastAsia="ru-RU"/>
        </w:rPr>
        <w:t xml:space="preserve"> деятельность»;</w:t>
      </w:r>
    </w:p>
    <w:p w:rsidR="00DF159D" w:rsidRDefault="00DF159D" w:rsidP="00DF159D">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Благодарственным письмом комитета образован</w:t>
      </w:r>
      <w:r>
        <w:rPr>
          <w:rFonts w:ascii="Times New Roman" w:eastAsia="Times New Roman" w:hAnsi="Times New Roman" w:cs="Times New Roman"/>
          <w:sz w:val="24"/>
          <w:szCs w:val="24"/>
          <w:lang w:eastAsia="ru-RU"/>
        </w:rPr>
        <w:t xml:space="preserve">ия Узловский район -  </w:t>
      </w:r>
      <w:r w:rsidRPr="00D04F2A">
        <w:rPr>
          <w:rFonts w:ascii="Times New Roman" w:eastAsia="Times New Roman" w:hAnsi="Times New Roman" w:cs="Times New Roman"/>
          <w:b/>
          <w:sz w:val="24"/>
          <w:szCs w:val="24"/>
          <w:lang w:eastAsia="ru-RU"/>
        </w:rPr>
        <w:t>Юрова Е.В.</w:t>
      </w:r>
      <w:r>
        <w:rPr>
          <w:rFonts w:ascii="Times New Roman" w:eastAsia="Times New Roman" w:hAnsi="Times New Roman" w:cs="Times New Roman"/>
          <w:sz w:val="24"/>
          <w:szCs w:val="24"/>
          <w:lang w:eastAsia="ru-RU"/>
        </w:rPr>
        <w:t xml:space="preserve"> за подготовку победителя</w:t>
      </w:r>
      <w:r w:rsidRPr="00CE3D20">
        <w:rPr>
          <w:rFonts w:ascii="Times New Roman" w:eastAsia="Times New Roman" w:hAnsi="Times New Roman" w:cs="Times New Roman"/>
          <w:sz w:val="24"/>
          <w:szCs w:val="24"/>
          <w:lang w:eastAsia="ru-RU"/>
        </w:rPr>
        <w:t xml:space="preserve"> в районном фестивале детского творчества «</w:t>
      </w:r>
      <w:r>
        <w:rPr>
          <w:rFonts w:ascii="Times New Roman" w:eastAsia="Times New Roman" w:hAnsi="Times New Roman" w:cs="Times New Roman"/>
          <w:sz w:val="24"/>
          <w:szCs w:val="24"/>
          <w:lang w:eastAsia="ru-RU"/>
        </w:rPr>
        <w:t>Маленькие чудеса 2022</w:t>
      </w:r>
      <w:r w:rsidRPr="00CE3D20">
        <w:rPr>
          <w:rFonts w:ascii="Times New Roman" w:eastAsia="Times New Roman" w:hAnsi="Times New Roman" w:cs="Times New Roman"/>
          <w:sz w:val="24"/>
          <w:szCs w:val="24"/>
          <w:lang w:eastAsia="ru-RU"/>
        </w:rPr>
        <w:t>» в номинации «Песенное творчество»;</w:t>
      </w:r>
    </w:p>
    <w:p w:rsidR="00DF159D" w:rsidRPr="00CE3D20" w:rsidRDefault="00DF159D" w:rsidP="00DF159D">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Благодарственным письмом комитета образован</w:t>
      </w:r>
      <w:r>
        <w:rPr>
          <w:rFonts w:ascii="Times New Roman" w:eastAsia="Times New Roman" w:hAnsi="Times New Roman" w:cs="Times New Roman"/>
          <w:sz w:val="24"/>
          <w:szCs w:val="24"/>
          <w:lang w:eastAsia="ru-RU"/>
        </w:rPr>
        <w:t xml:space="preserve">ия Узловский район -  </w:t>
      </w:r>
      <w:r w:rsidRPr="00D04F2A">
        <w:rPr>
          <w:rFonts w:ascii="Times New Roman" w:eastAsia="Times New Roman" w:hAnsi="Times New Roman" w:cs="Times New Roman"/>
          <w:b/>
          <w:sz w:val="24"/>
          <w:szCs w:val="24"/>
          <w:lang w:eastAsia="ru-RU"/>
        </w:rPr>
        <w:t xml:space="preserve">Лубинская В.В. </w:t>
      </w:r>
      <w:r>
        <w:rPr>
          <w:rFonts w:ascii="Times New Roman" w:eastAsia="Times New Roman" w:hAnsi="Times New Roman" w:cs="Times New Roman"/>
          <w:sz w:val="24"/>
          <w:szCs w:val="24"/>
          <w:lang w:eastAsia="ru-RU"/>
        </w:rPr>
        <w:t>за подготовку победителей</w:t>
      </w:r>
      <w:r w:rsidRPr="00CE3D20">
        <w:rPr>
          <w:rFonts w:ascii="Times New Roman" w:eastAsia="Times New Roman" w:hAnsi="Times New Roman" w:cs="Times New Roman"/>
          <w:sz w:val="24"/>
          <w:szCs w:val="24"/>
          <w:lang w:eastAsia="ru-RU"/>
        </w:rPr>
        <w:t xml:space="preserve"> в районном фестивале детского творчества «</w:t>
      </w:r>
      <w:r>
        <w:rPr>
          <w:rFonts w:ascii="Times New Roman" w:eastAsia="Times New Roman" w:hAnsi="Times New Roman" w:cs="Times New Roman"/>
          <w:sz w:val="24"/>
          <w:szCs w:val="24"/>
          <w:lang w:eastAsia="ru-RU"/>
        </w:rPr>
        <w:t>Маленькие чудеса 2022</w:t>
      </w:r>
      <w:r w:rsidRPr="00CE3D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номинации «Музицирование</w:t>
      </w:r>
      <w:r w:rsidRPr="00CE3D20">
        <w:rPr>
          <w:rFonts w:ascii="Times New Roman" w:eastAsia="Times New Roman" w:hAnsi="Times New Roman" w:cs="Times New Roman"/>
          <w:sz w:val="24"/>
          <w:szCs w:val="24"/>
          <w:lang w:eastAsia="ru-RU"/>
        </w:rPr>
        <w:t>»;</w:t>
      </w:r>
    </w:p>
    <w:p w:rsidR="00DF159D" w:rsidRPr="00CE3D20" w:rsidRDefault="00DF159D" w:rsidP="00DF159D">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Благодарственным письмом комитета образован</w:t>
      </w:r>
      <w:r>
        <w:rPr>
          <w:rFonts w:ascii="Times New Roman" w:eastAsia="Times New Roman" w:hAnsi="Times New Roman" w:cs="Times New Roman"/>
          <w:sz w:val="24"/>
          <w:szCs w:val="24"/>
          <w:lang w:eastAsia="ru-RU"/>
        </w:rPr>
        <w:t xml:space="preserve">ия Узловский район -  </w:t>
      </w:r>
      <w:r w:rsidRPr="00D04F2A">
        <w:rPr>
          <w:rFonts w:ascii="Times New Roman" w:eastAsia="Times New Roman" w:hAnsi="Times New Roman" w:cs="Times New Roman"/>
          <w:b/>
          <w:sz w:val="24"/>
          <w:szCs w:val="24"/>
          <w:lang w:eastAsia="ru-RU"/>
        </w:rPr>
        <w:t>Лапина Е.Н.</w:t>
      </w:r>
      <w:r>
        <w:rPr>
          <w:rFonts w:ascii="Times New Roman" w:eastAsia="Times New Roman" w:hAnsi="Times New Roman" w:cs="Times New Roman"/>
          <w:sz w:val="24"/>
          <w:szCs w:val="24"/>
          <w:lang w:eastAsia="ru-RU"/>
        </w:rPr>
        <w:t xml:space="preserve"> за подготовку победителя</w:t>
      </w:r>
      <w:r w:rsidRPr="00CE3D20">
        <w:rPr>
          <w:rFonts w:ascii="Times New Roman" w:eastAsia="Times New Roman" w:hAnsi="Times New Roman" w:cs="Times New Roman"/>
          <w:sz w:val="24"/>
          <w:szCs w:val="24"/>
          <w:lang w:eastAsia="ru-RU"/>
        </w:rPr>
        <w:t xml:space="preserve"> в районном</w:t>
      </w:r>
      <w:r>
        <w:rPr>
          <w:rFonts w:ascii="Times New Roman" w:eastAsia="Times New Roman" w:hAnsi="Times New Roman" w:cs="Times New Roman"/>
          <w:sz w:val="24"/>
          <w:szCs w:val="24"/>
          <w:lang w:eastAsia="ru-RU"/>
        </w:rPr>
        <w:t xml:space="preserve"> конкурсе «Неопалимая купина»;</w:t>
      </w:r>
    </w:p>
    <w:p w:rsidR="00DF159D" w:rsidRDefault="00DF159D" w:rsidP="00DF159D">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Благодарственным письмом комитета образован</w:t>
      </w:r>
      <w:r>
        <w:rPr>
          <w:rFonts w:ascii="Times New Roman" w:eastAsia="Times New Roman" w:hAnsi="Times New Roman" w:cs="Times New Roman"/>
          <w:sz w:val="24"/>
          <w:szCs w:val="24"/>
          <w:lang w:eastAsia="ru-RU"/>
        </w:rPr>
        <w:t xml:space="preserve">ия Узловский район -  </w:t>
      </w:r>
      <w:r>
        <w:rPr>
          <w:rFonts w:ascii="Times New Roman" w:eastAsia="Times New Roman" w:hAnsi="Times New Roman" w:cs="Times New Roman"/>
          <w:b/>
          <w:sz w:val="24"/>
          <w:szCs w:val="24"/>
          <w:lang w:eastAsia="ru-RU"/>
        </w:rPr>
        <w:t>Турамуратову Н.А</w:t>
      </w:r>
      <w:r w:rsidRPr="00D04F2A">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 подготовку победителя</w:t>
      </w:r>
      <w:r w:rsidRPr="00CE3D20">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региональном</w:t>
      </w:r>
      <w:r w:rsidRPr="00804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конкурсе </w:t>
      </w:r>
      <w:r w:rsidRPr="0080435D">
        <w:rPr>
          <w:rFonts w:ascii="Times New Roman" w:eastAsia="Times New Roman" w:hAnsi="Times New Roman" w:cs="Times New Roman"/>
          <w:sz w:val="24"/>
          <w:szCs w:val="24"/>
          <w:lang w:eastAsia="ru-RU"/>
        </w:rPr>
        <w:t>«Загадки природы Тульского края».</w:t>
      </w:r>
    </w:p>
    <w:p w:rsidR="00DF159D" w:rsidRPr="005F3B28" w:rsidRDefault="00DF159D" w:rsidP="00DF159D">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3D20">
        <w:rPr>
          <w:rFonts w:ascii="Times New Roman" w:eastAsia="Times New Roman" w:hAnsi="Times New Roman" w:cs="Times New Roman"/>
          <w:sz w:val="24"/>
          <w:szCs w:val="24"/>
          <w:lang w:eastAsia="ru-RU"/>
        </w:rPr>
        <w:t xml:space="preserve">Благодарственным письмом </w:t>
      </w:r>
      <w:r>
        <w:rPr>
          <w:rFonts w:ascii="Times New Roman" w:eastAsia="Times New Roman" w:hAnsi="Times New Roman" w:cs="Times New Roman"/>
          <w:sz w:val="24"/>
          <w:szCs w:val="24"/>
          <w:lang w:eastAsia="ru-RU"/>
        </w:rPr>
        <w:t xml:space="preserve">Ассоциации педагогических работников Тульской области по содействию развития региональной системы образования при поддержке Фонда президентских грантов за активное сопровождение регионального проекта «Путь к успеху» награждены педагоги: </w:t>
      </w:r>
      <w:r w:rsidRPr="005F3B28">
        <w:rPr>
          <w:rFonts w:ascii="Times New Roman" w:eastAsia="Times New Roman" w:hAnsi="Times New Roman" w:cs="Times New Roman"/>
          <w:b/>
          <w:sz w:val="24"/>
          <w:szCs w:val="24"/>
          <w:lang w:eastAsia="ru-RU"/>
        </w:rPr>
        <w:t>Григорьева С.Н., Турамуратова Н.А., Лапина Е.Н.,</w:t>
      </w:r>
      <w:r>
        <w:rPr>
          <w:rFonts w:ascii="Times New Roman" w:eastAsia="Times New Roman" w:hAnsi="Times New Roman" w:cs="Times New Roman"/>
          <w:sz w:val="24"/>
          <w:szCs w:val="24"/>
          <w:lang w:eastAsia="ru-RU"/>
        </w:rPr>
        <w:t xml:space="preserve"> а также, руководитель учреждения </w:t>
      </w:r>
      <w:r w:rsidRPr="005F3B28">
        <w:rPr>
          <w:rFonts w:ascii="Times New Roman" w:eastAsia="Times New Roman" w:hAnsi="Times New Roman" w:cs="Times New Roman"/>
          <w:b/>
          <w:sz w:val="24"/>
          <w:szCs w:val="24"/>
          <w:lang w:eastAsia="ru-RU"/>
        </w:rPr>
        <w:t>Белоголовская Н.Н.</w:t>
      </w:r>
    </w:p>
    <w:p w:rsidR="00DF159D" w:rsidRDefault="00DF159D" w:rsidP="00DF159D">
      <w:pPr>
        <w:spacing w:after="0"/>
        <w:ind w:right="-2" w:firstLine="360"/>
        <w:jc w:val="both"/>
        <w:rPr>
          <w:rFonts w:ascii="Times New Roman" w:eastAsia="Times New Roman" w:hAnsi="Times New Roman" w:cs="Times New Roman"/>
          <w:b/>
          <w:sz w:val="24"/>
          <w:szCs w:val="24"/>
          <w:lang w:eastAsia="ru-RU"/>
        </w:rPr>
      </w:pPr>
      <w:r w:rsidRPr="00905FBD">
        <w:rPr>
          <w:rFonts w:ascii="Times New Roman" w:eastAsia="Times New Roman" w:hAnsi="Times New Roman" w:cs="Times New Roman"/>
          <w:sz w:val="24"/>
          <w:szCs w:val="24"/>
          <w:lang w:eastAsia="ru-RU"/>
        </w:rPr>
        <w:lastRenderedPageBreak/>
        <w:t>Почетной грамотой министерства образования Тульской области</w:t>
      </w:r>
      <w:r>
        <w:rPr>
          <w:rFonts w:ascii="Times New Roman" w:eastAsia="Times New Roman" w:hAnsi="Times New Roman" w:cs="Times New Roman"/>
          <w:sz w:val="24"/>
          <w:szCs w:val="24"/>
          <w:lang w:eastAsia="ru-RU"/>
        </w:rPr>
        <w:t xml:space="preserve"> награждена учитель-дефектолог </w:t>
      </w:r>
      <w:r w:rsidRPr="00905FBD">
        <w:rPr>
          <w:rFonts w:ascii="Times New Roman" w:eastAsia="Times New Roman" w:hAnsi="Times New Roman" w:cs="Times New Roman"/>
          <w:b/>
          <w:sz w:val="24"/>
          <w:szCs w:val="24"/>
          <w:lang w:eastAsia="ru-RU"/>
        </w:rPr>
        <w:t>Лапина Е.Н.</w:t>
      </w:r>
    </w:p>
    <w:p w:rsidR="0096711F" w:rsidRDefault="0096711F" w:rsidP="001735DD">
      <w:pPr>
        <w:spacing w:after="0" w:line="240" w:lineRule="auto"/>
        <w:jc w:val="center"/>
        <w:rPr>
          <w:rFonts w:ascii="Times New Roman" w:eastAsia="Times New Roman" w:hAnsi="Times New Roman" w:cs="Times New Roman"/>
          <w:sz w:val="24"/>
          <w:szCs w:val="24"/>
          <w:lang w:eastAsia="ru-RU"/>
        </w:rPr>
      </w:pPr>
    </w:p>
    <w:p w:rsidR="004B3A19" w:rsidRPr="00CE3D20" w:rsidRDefault="004B3A19" w:rsidP="004B3A19">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Таким образом, на отчетный период </w:t>
      </w:r>
      <w:r w:rsidRPr="00905FBD">
        <w:rPr>
          <w:rFonts w:ascii="Times New Roman" w:eastAsia="Times New Roman" w:hAnsi="Times New Roman" w:cs="Times New Roman"/>
          <w:b/>
          <w:sz w:val="24"/>
          <w:szCs w:val="24"/>
          <w:lang w:eastAsia="ru-RU"/>
        </w:rPr>
        <w:t>имеют награды</w:t>
      </w:r>
      <w:r w:rsidRPr="00CE3D20">
        <w:rPr>
          <w:rFonts w:ascii="Times New Roman" w:eastAsia="Times New Roman" w:hAnsi="Times New Roman" w:cs="Times New Roman"/>
          <w:sz w:val="24"/>
          <w:szCs w:val="24"/>
          <w:lang w:eastAsia="ru-RU"/>
        </w:rPr>
        <w:t xml:space="preserve">: </w:t>
      </w:r>
    </w:p>
    <w:p w:rsidR="004B3A19" w:rsidRPr="00CE3D20" w:rsidRDefault="004B3A19" w:rsidP="004B3A19">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Почетное звание «Почет работник сферы образования РФ» - 1 педагог;</w:t>
      </w:r>
    </w:p>
    <w:p w:rsidR="004B3A19" w:rsidRPr="00CE3D20" w:rsidRDefault="004B3A19" w:rsidP="004B3A19">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Почетная грамота Министе</w:t>
      </w:r>
      <w:r>
        <w:rPr>
          <w:rFonts w:ascii="Times New Roman" w:eastAsia="Times New Roman" w:hAnsi="Times New Roman" w:cs="Times New Roman"/>
          <w:sz w:val="24"/>
          <w:szCs w:val="24"/>
          <w:lang w:eastAsia="ru-RU"/>
        </w:rPr>
        <w:t>рства образования и науки РФ – 7</w:t>
      </w:r>
      <w:r w:rsidRPr="00CE3D20">
        <w:rPr>
          <w:rFonts w:ascii="Times New Roman" w:eastAsia="Times New Roman" w:hAnsi="Times New Roman" w:cs="Times New Roman"/>
          <w:sz w:val="24"/>
          <w:szCs w:val="24"/>
          <w:lang w:eastAsia="ru-RU"/>
        </w:rPr>
        <w:t xml:space="preserve"> педагогов;</w:t>
      </w:r>
    </w:p>
    <w:p w:rsidR="004B3A19" w:rsidRPr="00CE3D20" w:rsidRDefault="004B3A19" w:rsidP="004B3A19">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 Почетная грамота Министерства </w:t>
      </w:r>
      <w:r>
        <w:rPr>
          <w:rFonts w:ascii="Times New Roman" w:eastAsia="Times New Roman" w:hAnsi="Times New Roman" w:cs="Times New Roman"/>
          <w:sz w:val="24"/>
          <w:szCs w:val="24"/>
          <w:lang w:eastAsia="ru-RU"/>
        </w:rPr>
        <w:t>образования Тульской области – 6</w:t>
      </w:r>
      <w:r w:rsidRPr="00CE3D20">
        <w:rPr>
          <w:rFonts w:ascii="Times New Roman" w:eastAsia="Times New Roman" w:hAnsi="Times New Roman" w:cs="Times New Roman"/>
          <w:sz w:val="24"/>
          <w:szCs w:val="24"/>
          <w:lang w:eastAsia="ru-RU"/>
        </w:rPr>
        <w:t xml:space="preserve"> педагогов.</w:t>
      </w:r>
    </w:p>
    <w:p w:rsidR="004B3A19" w:rsidRPr="00CE3D20" w:rsidRDefault="004B3A19" w:rsidP="004B3A19">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Благодарственное письмо Тульской областной думы – 1 человек;</w:t>
      </w:r>
    </w:p>
    <w:p w:rsidR="004B3A19" w:rsidRPr="00CE3D20" w:rsidRDefault="004B3A19" w:rsidP="004B3A19">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 Почетная грамота Главы </w:t>
      </w:r>
      <w:r>
        <w:rPr>
          <w:rFonts w:ascii="Times New Roman" w:eastAsia="Times New Roman" w:hAnsi="Times New Roman" w:cs="Times New Roman"/>
          <w:sz w:val="24"/>
          <w:szCs w:val="24"/>
          <w:lang w:eastAsia="ru-RU"/>
        </w:rPr>
        <w:t>администрации МО Узловский район –3</w:t>
      </w:r>
      <w:r w:rsidRPr="00CE3D20">
        <w:rPr>
          <w:rFonts w:ascii="Times New Roman" w:eastAsia="Times New Roman" w:hAnsi="Times New Roman" w:cs="Times New Roman"/>
          <w:sz w:val="24"/>
          <w:szCs w:val="24"/>
          <w:lang w:eastAsia="ru-RU"/>
        </w:rPr>
        <w:t xml:space="preserve"> педагога;</w:t>
      </w:r>
    </w:p>
    <w:p w:rsidR="004B3A19" w:rsidRPr="00CE3D20" w:rsidRDefault="004B3A19" w:rsidP="004B3A19">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Благодарственное письмо комитета образования админ</w:t>
      </w:r>
      <w:r>
        <w:rPr>
          <w:rFonts w:ascii="Times New Roman" w:eastAsia="Times New Roman" w:hAnsi="Times New Roman" w:cs="Times New Roman"/>
          <w:sz w:val="24"/>
          <w:szCs w:val="24"/>
          <w:lang w:eastAsia="ru-RU"/>
        </w:rPr>
        <w:t>истрации МО Узловский район – 11</w:t>
      </w:r>
      <w:r w:rsidRPr="00CE3D20">
        <w:rPr>
          <w:rFonts w:ascii="Times New Roman" w:eastAsia="Times New Roman" w:hAnsi="Times New Roman" w:cs="Times New Roman"/>
          <w:sz w:val="24"/>
          <w:szCs w:val="24"/>
          <w:lang w:eastAsia="ru-RU"/>
        </w:rPr>
        <w:t xml:space="preserve"> педагогов.</w:t>
      </w:r>
    </w:p>
    <w:p w:rsidR="004B3A19" w:rsidRDefault="004B3A19" w:rsidP="001735DD">
      <w:pPr>
        <w:spacing w:after="0" w:line="240" w:lineRule="auto"/>
        <w:jc w:val="center"/>
        <w:rPr>
          <w:rFonts w:ascii="Times New Roman" w:eastAsia="Times New Roman" w:hAnsi="Times New Roman" w:cs="Times New Roman"/>
          <w:sz w:val="24"/>
          <w:szCs w:val="24"/>
          <w:lang w:eastAsia="ru-RU"/>
        </w:rPr>
      </w:pPr>
    </w:p>
    <w:p w:rsidR="001735DD" w:rsidRDefault="00B72B45" w:rsidP="001735DD">
      <w:pPr>
        <w:spacing w:after="0" w:line="240"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5.3. Соотношение воспитанников, приходящихся на 1 взрослого </w:t>
      </w:r>
    </w:p>
    <w:p w:rsidR="001735DD" w:rsidRDefault="00B72B45" w:rsidP="001735DD">
      <w:pPr>
        <w:spacing w:after="0" w:line="240" w:lineRule="auto"/>
        <w:jc w:val="center"/>
        <w:rPr>
          <w:rFonts w:ascii="Times New Roman" w:eastAsia="Times New Roman" w:hAnsi="Times New Roman" w:cs="Times New Roman"/>
          <w:b/>
          <w:sz w:val="24"/>
          <w:szCs w:val="24"/>
          <w:lang w:eastAsia="ru-RU"/>
        </w:rPr>
      </w:pPr>
      <w:proofErr w:type="gramStart"/>
      <w:r w:rsidRPr="00B72B45">
        <w:rPr>
          <w:rFonts w:ascii="Times New Roman" w:eastAsia="Times New Roman" w:hAnsi="Times New Roman" w:cs="Times New Roman"/>
          <w:b/>
          <w:sz w:val="24"/>
          <w:szCs w:val="24"/>
          <w:lang w:eastAsia="ru-RU"/>
        </w:rPr>
        <w:t xml:space="preserve">(воспитанники/ педагоги, воспитанники / все сотрудники, </w:t>
      </w:r>
      <w:proofErr w:type="gramEnd"/>
    </w:p>
    <w:p w:rsidR="00B72B45" w:rsidRPr="00B72B45" w:rsidRDefault="00B72B45" w:rsidP="001735DD">
      <w:pPr>
        <w:spacing w:after="0" w:line="240"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включая административный и обслуживающий персонал)</w:t>
      </w:r>
    </w:p>
    <w:p w:rsidR="00B72B45" w:rsidRPr="008D5304" w:rsidRDefault="008D5304" w:rsidP="00B72B45">
      <w:pPr>
        <w:spacing w:after="0" w:line="276" w:lineRule="auto"/>
        <w:jc w:val="both"/>
        <w:rPr>
          <w:rFonts w:ascii="Times New Roman" w:eastAsia="Times New Roman" w:hAnsi="Times New Roman" w:cs="Times New Roman"/>
          <w:sz w:val="24"/>
          <w:szCs w:val="24"/>
          <w:lang w:eastAsia="ru-RU"/>
        </w:rPr>
      </w:pPr>
      <w:r w:rsidRPr="008D5304">
        <w:rPr>
          <w:rFonts w:ascii="Times New Roman" w:eastAsia="Times New Roman" w:hAnsi="Times New Roman" w:cs="Times New Roman"/>
          <w:sz w:val="24"/>
          <w:szCs w:val="24"/>
          <w:lang w:eastAsia="ru-RU"/>
        </w:rPr>
        <w:t>На</w:t>
      </w:r>
      <w:r>
        <w:rPr>
          <w:rFonts w:ascii="Times New Roman" w:eastAsia="Times New Roman" w:hAnsi="Times New Roman" w:cs="Times New Roman"/>
          <w:color w:val="FF0000"/>
          <w:sz w:val="24"/>
          <w:szCs w:val="24"/>
          <w:lang w:eastAsia="ru-RU"/>
        </w:rPr>
        <w:t xml:space="preserve"> </w:t>
      </w:r>
      <w:r w:rsidR="00E35E47">
        <w:rPr>
          <w:rFonts w:ascii="Times New Roman" w:eastAsia="Times New Roman" w:hAnsi="Times New Roman" w:cs="Times New Roman"/>
          <w:sz w:val="24"/>
          <w:szCs w:val="24"/>
          <w:lang w:eastAsia="ru-RU"/>
        </w:rPr>
        <w:t>отчетный период, 25 мая 2023 года, учреждение посещают 126</w:t>
      </w:r>
      <w:r w:rsidR="00B72B45" w:rsidRPr="008D5304">
        <w:rPr>
          <w:rFonts w:ascii="Times New Roman" w:eastAsia="Times New Roman" w:hAnsi="Times New Roman" w:cs="Times New Roman"/>
          <w:sz w:val="24"/>
          <w:szCs w:val="24"/>
          <w:lang w:eastAsia="ru-RU"/>
        </w:rPr>
        <w:t xml:space="preserve"> воспитанников.</w:t>
      </w:r>
    </w:p>
    <w:tbl>
      <w:tblPr>
        <w:tblStyle w:val="11"/>
        <w:tblW w:w="0" w:type="auto"/>
        <w:tblLook w:val="04A0"/>
      </w:tblPr>
      <w:tblGrid>
        <w:gridCol w:w="4785"/>
        <w:gridCol w:w="4786"/>
      </w:tblGrid>
      <w:tr w:rsidR="00B72B45" w:rsidRPr="00F737EC" w:rsidTr="000B2D09">
        <w:tc>
          <w:tcPr>
            <w:tcW w:w="4785" w:type="dxa"/>
          </w:tcPr>
          <w:p w:rsidR="00B72B45" w:rsidRPr="008D5304" w:rsidRDefault="00B72B45" w:rsidP="00B72B45">
            <w:pPr>
              <w:jc w:val="both"/>
              <w:rPr>
                <w:rFonts w:ascii="Times New Roman" w:hAnsi="Times New Roman" w:cs="Times New Roman"/>
                <w:sz w:val="24"/>
                <w:szCs w:val="24"/>
              </w:rPr>
            </w:pPr>
            <w:r w:rsidRPr="008D5304">
              <w:rPr>
                <w:rFonts w:ascii="Times New Roman" w:hAnsi="Times New Roman" w:cs="Times New Roman"/>
                <w:b/>
                <w:sz w:val="24"/>
                <w:szCs w:val="24"/>
              </w:rPr>
              <w:t>воспитанники/ педагоги</w:t>
            </w:r>
          </w:p>
        </w:tc>
        <w:tc>
          <w:tcPr>
            <w:tcW w:w="4786" w:type="dxa"/>
          </w:tcPr>
          <w:p w:rsidR="00B72B45" w:rsidRPr="008D5304" w:rsidRDefault="00B72B45" w:rsidP="00B72B45">
            <w:pPr>
              <w:jc w:val="both"/>
              <w:rPr>
                <w:rFonts w:ascii="Times New Roman" w:hAnsi="Times New Roman" w:cs="Times New Roman"/>
                <w:sz w:val="24"/>
                <w:szCs w:val="24"/>
              </w:rPr>
            </w:pPr>
            <w:r w:rsidRPr="008D5304">
              <w:rPr>
                <w:rFonts w:ascii="Times New Roman" w:hAnsi="Times New Roman" w:cs="Times New Roman"/>
                <w:b/>
                <w:sz w:val="24"/>
                <w:szCs w:val="24"/>
              </w:rPr>
              <w:t>воспитанники / все сотрудники, включая административный и обслуживающий персонал</w:t>
            </w:r>
          </w:p>
        </w:tc>
      </w:tr>
      <w:tr w:rsidR="00B72B45" w:rsidRPr="001B696A" w:rsidTr="000B2D09">
        <w:tc>
          <w:tcPr>
            <w:tcW w:w="4785" w:type="dxa"/>
          </w:tcPr>
          <w:p w:rsidR="00B72B45" w:rsidRPr="001B696A" w:rsidRDefault="001B696A" w:rsidP="00B72B45">
            <w:pPr>
              <w:jc w:val="both"/>
              <w:rPr>
                <w:rFonts w:ascii="Times New Roman" w:hAnsi="Times New Roman" w:cs="Times New Roman"/>
                <w:sz w:val="24"/>
                <w:szCs w:val="24"/>
              </w:rPr>
            </w:pPr>
            <w:r w:rsidRPr="001B696A">
              <w:rPr>
                <w:rFonts w:ascii="Times New Roman" w:hAnsi="Times New Roman" w:cs="Times New Roman"/>
                <w:sz w:val="24"/>
                <w:szCs w:val="24"/>
              </w:rPr>
              <w:t>126</w:t>
            </w:r>
            <w:r w:rsidR="00D74C11" w:rsidRPr="001B696A">
              <w:rPr>
                <w:rFonts w:ascii="Times New Roman" w:hAnsi="Times New Roman" w:cs="Times New Roman"/>
                <w:sz w:val="24"/>
                <w:szCs w:val="24"/>
              </w:rPr>
              <w:t>/</w:t>
            </w:r>
            <w:r w:rsidRPr="001B696A">
              <w:rPr>
                <w:rFonts w:ascii="Times New Roman" w:hAnsi="Times New Roman" w:cs="Times New Roman"/>
                <w:sz w:val="24"/>
                <w:szCs w:val="24"/>
              </w:rPr>
              <w:t>29</w:t>
            </w:r>
          </w:p>
        </w:tc>
        <w:tc>
          <w:tcPr>
            <w:tcW w:w="4786" w:type="dxa"/>
          </w:tcPr>
          <w:p w:rsidR="00B72B45" w:rsidRPr="001B696A" w:rsidRDefault="001B696A" w:rsidP="00B72B45">
            <w:pPr>
              <w:jc w:val="both"/>
              <w:rPr>
                <w:rFonts w:ascii="Times New Roman" w:hAnsi="Times New Roman" w:cs="Times New Roman"/>
                <w:sz w:val="24"/>
                <w:szCs w:val="24"/>
              </w:rPr>
            </w:pPr>
            <w:r w:rsidRPr="001B696A">
              <w:rPr>
                <w:rFonts w:ascii="Times New Roman" w:hAnsi="Times New Roman" w:cs="Times New Roman"/>
                <w:sz w:val="24"/>
                <w:szCs w:val="24"/>
              </w:rPr>
              <w:t>126</w:t>
            </w:r>
            <w:r w:rsidR="00D74C11" w:rsidRPr="001B696A">
              <w:rPr>
                <w:rFonts w:ascii="Times New Roman" w:hAnsi="Times New Roman" w:cs="Times New Roman"/>
                <w:sz w:val="24"/>
                <w:szCs w:val="24"/>
              </w:rPr>
              <w:t>/</w:t>
            </w:r>
            <w:r w:rsidRPr="001B696A">
              <w:rPr>
                <w:rFonts w:ascii="Times New Roman" w:hAnsi="Times New Roman" w:cs="Times New Roman"/>
                <w:sz w:val="24"/>
                <w:szCs w:val="24"/>
              </w:rPr>
              <w:t>59</w:t>
            </w:r>
          </w:p>
        </w:tc>
      </w:tr>
    </w:tbl>
    <w:p w:rsidR="008E7831" w:rsidRPr="001B696A" w:rsidRDefault="00B72B45" w:rsidP="00D679E5">
      <w:pPr>
        <w:spacing w:after="0" w:line="276" w:lineRule="auto"/>
        <w:ind w:firstLine="708"/>
        <w:jc w:val="both"/>
        <w:rPr>
          <w:rFonts w:ascii="Times New Roman" w:eastAsia="Times New Roman" w:hAnsi="Times New Roman" w:cs="Times New Roman"/>
          <w:sz w:val="24"/>
          <w:szCs w:val="24"/>
          <w:lang w:eastAsia="ru-RU"/>
        </w:rPr>
      </w:pPr>
      <w:r w:rsidRPr="001B696A">
        <w:rPr>
          <w:rFonts w:ascii="Times New Roman" w:eastAsia="Times New Roman" w:hAnsi="Times New Roman" w:cs="Times New Roman"/>
          <w:sz w:val="24"/>
          <w:szCs w:val="24"/>
          <w:lang w:eastAsia="ru-RU"/>
        </w:rPr>
        <w:t xml:space="preserve">Таким образом, на одного </w:t>
      </w:r>
      <w:r w:rsidR="003817A3" w:rsidRPr="001B696A">
        <w:rPr>
          <w:rFonts w:ascii="Times New Roman" w:eastAsia="Times New Roman" w:hAnsi="Times New Roman" w:cs="Times New Roman"/>
          <w:sz w:val="24"/>
          <w:szCs w:val="24"/>
          <w:lang w:eastAsia="ru-RU"/>
        </w:rPr>
        <w:t xml:space="preserve">педагога </w:t>
      </w:r>
      <w:r w:rsidR="001B696A">
        <w:rPr>
          <w:rFonts w:ascii="Times New Roman" w:eastAsia="Times New Roman" w:hAnsi="Times New Roman" w:cs="Times New Roman"/>
          <w:sz w:val="24"/>
          <w:szCs w:val="24"/>
          <w:lang w:eastAsia="ru-RU"/>
        </w:rPr>
        <w:t>приходится 4,3</w:t>
      </w:r>
      <w:r w:rsidR="003817A3" w:rsidRPr="001B696A">
        <w:rPr>
          <w:rFonts w:ascii="Times New Roman" w:eastAsia="Times New Roman" w:hAnsi="Times New Roman" w:cs="Times New Roman"/>
          <w:sz w:val="24"/>
          <w:szCs w:val="24"/>
          <w:lang w:eastAsia="ru-RU"/>
        </w:rPr>
        <w:t xml:space="preserve"> </w:t>
      </w:r>
      <w:r w:rsidRPr="001B696A">
        <w:rPr>
          <w:rFonts w:ascii="Times New Roman" w:eastAsia="Times New Roman" w:hAnsi="Times New Roman" w:cs="Times New Roman"/>
          <w:sz w:val="24"/>
          <w:szCs w:val="24"/>
          <w:lang w:eastAsia="ru-RU"/>
        </w:rPr>
        <w:t>воспитан</w:t>
      </w:r>
      <w:r w:rsidR="003817A3" w:rsidRPr="001B696A">
        <w:rPr>
          <w:rFonts w:ascii="Times New Roman" w:eastAsia="Times New Roman" w:hAnsi="Times New Roman" w:cs="Times New Roman"/>
          <w:sz w:val="24"/>
          <w:szCs w:val="24"/>
          <w:lang w:eastAsia="ru-RU"/>
        </w:rPr>
        <w:t>нико</w:t>
      </w:r>
      <w:r w:rsidR="001B696A">
        <w:rPr>
          <w:rFonts w:ascii="Times New Roman" w:eastAsia="Times New Roman" w:hAnsi="Times New Roman" w:cs="Times New Roman"/>
          <w:sz w:val="24"/>
          <w:szCs w:val="24"/>
          <w:lang w:eastAsia="ru-RU"/>
        </w:rPr>
        <w:t>в, на одного работника – 2,1</w:t>
      </w:r>
      <w:r w:rsidRPr="001B696A">
        <w:rPr>
          <w:rFonts w:ascii="Times New Roman" w:eastAsia="Times New Roman" w:hAnsi="Times New Roman" w:cs="Times New Roman"/>
          <w:sz w:val="24"/>
          <w:szCs w:val="24"/>
          <w:lang w:eastAsia="ru-RU"/>
        </w:rPr>
        <w:t xml:space="preserve"> воспитанника.</w:t>
      </w:r>
    </w:p>
    <w:p w:rsidR="00583758" w:rsidRDefault="00583758" w:rsidP="00D679E5">
      <w:pPr>
        <w:spacing w:after="0" w:line="276" w:lineRule="auto"/>
        <w:ind w:firstLine="708"/>
        <w:jc w:val="both"/>
        <w:rPr>
          <w:rFonts w:ascii="Times New Roman" w:eastAsia="Times New Roman" w:hAnsi="Times New Roman" w:cs="Times New Roman"/>
          <w:sz w:val="24"/>
          <w:szCs w:val="24"/>
          <w:lang w:eastAsia="ru-RU"/>
        </w:rPr>
      </w:pPr>
    </w:p>
    <w:p w:rsidR="00D51D92" w:rsidRPr="001B696A" w:rsidRDefault="00D51D92" w:rsidP="00D41137">
      <w:pPr>
        <w:spacing w:after="0" w:line="276" w:lineRule="auto"/>
        <w:ind w:firstLine="708"/>
        <w:jc w:val="center"/>
        <w:rPr>
          <w:rFonts w:ascii="Times New Roman" w:eastAsia="Times New Roman" w:hAnsi="Times New Roman" w:cs="Times New Roman"/>
          <w:b/>
          <w:sz w:val="24"/>
          <w:szCs w:val="24"/>
          <w:lang w:eastAsia="ru-RU"/>
        </w:rPr>
      </w:pPr>
      <w:r w:rsidRPr="001B696A">
        <w:rPr>
          <w:rFonts w:ascii="Times New Roman" w:eastAsia="Times New Roman" w:hAnsi="Times New Roman" w:cs="Times New Roman"/>
          <w:b/>
          <w:sz w:val="24"/>
          <w:szCs w:val="24"/>
          <w:lang w:eastAsia="ru-RU"/>
        </w:rPr>
        <w:t xml:space="preserve">6. </w:t>
      </w:r>
      <w:r w:rsidR="0029340D" w:rsidRPr="001B696A">
        <w:rPr>
          <w:rFonts w:ascii="Times New Roman" w:eastAsia="Times New Roman" w:hAnsi="Times New Roman" w:cs="Times New Roman"/>
          <w:b/>
          <w:sz w:val="24"/>
          <w:szCs w:val="24"/>
          <w:lang w:eastAsia="ru-RU"/>
        </w:rPr>
        <w:t>ФИНАНСОВЫЕ РЕСУРСЫ ДОУ И ИХ ИСПОЛЬЗОВАНИЕ.</w:t>
      </w:r>
    </w:p>
    <w:p w:rsidR="005E3374" w:rsidRDefault="0029340D" w:rsidP="005E3374">
      <w:pPr>
        <w:spacing w:after="0" w:line="276" w:lineRule="auto"/>
        <w:ind w:firstLine="708"/>
        <w:jc w:val="both"/>
        <w:rPr>
          <w:rFonts w:ascii="Times New Roman" w:eastAsia="Times New Roman" w:hAnsi="Times New Roman" w:cs="Times New Roman"/>
          <w:sz w:val="24"/>
          <w:szCs w:val="24"/>
          <w:lang w:eastAsia="ru-RU"/>
        </w:rPr>
      </w:pPr>
      <w:r w:rsidRPr="001B696A">
        <w:rPr>
          <w:rFonts w:ascii="Times New Roman" w:eastAsia="Times New Roman" w:hAnsi="Times New Roman" w:cs="Times New Roman"/>
          <w:sz w:val="24"/>
          <w:szCs w:val="24"/>
          <w:lang w:eastAsia="ru-RU"/>
        </w:rPr>
        <w:t>Финансирование ДОУ осуществляется за счёт областных, бюджетных и внебюджетных средств. Распределение средств бюджета учреждения по источникам их получения подробно обозначено на сайте Детского сада.</w:t>
      </w:r>
    </w:p>
    <w:tbl>
      <w:tblPr>
        <w:tblStyle w:val="a5"/>
        <w:tblW w:w="0" w:type="auto"/>
        <w:tblLook w:val="04A0"/>
      </w:tblPr>
      <w:tblGrid>
        <w:gridCol w:w="2235"/>
        <w:gridCol w:w="3543"/>
        <w:gridCol w:w="3793"/>
      </w:tblGrid>
      <w:tr w:rsidR="005E3374" w:rsidTr="005E3374">
        <w:tc>
          <w:tcPr>
            <w:tcW w:w="2235" w:type="dxa"/>
          </w:tcPr>
          <w:p w:rsidR="005E3374" w:rsidRPr="005E3374" w:rsidRDefault="005E3374" w:rsidP="005E3374">
            <w:pPr>
              <w:spacing w:line="276" w:lineRule="auto"/>
              <w:jc w:val="center"/>
              <w:rPr>
                <w:rFonts w:ascii="Times New Roman" w:eastAsia="Times New Roman" w:hAnsi="Times New Roman" w:cs="Times New Roman"/>
                <w:b/>
                <w:sz w:val="24"/>
                <w:szCs w:val="24"/>
                <w:lang w:eastAsia="ru-RU"/>
              </w:rPr>
            </w:pPr>
            <w:r w:rsidRPr="005E3374">
              <w:rPr>
                <w:rFonts w:ascii="Times New Roman" w:eastAsia="Times New Roman" w:hAnsi="Times New Roman" w:cs="Times New Roman"/>
                <w:b/>
                <w:sz w:val="24"/>
                <w:szCs w:val="24"/>
                <w:lang w:eastAsia="ru-RU"/>
              </w:rPr>
              <w:t>Бюджет</w:t>
            </w:r>
          </w:p>
        </w:tc>
        <w:tc>
          <w:tcPr>
            <w:tcW w:w="3543" w:type="dxa"/>
          </w:tcPr>
          <w:p w:rsidR="005E3374" w:rsidRPr="005E3374" w:rsidRDefault="005E3374" w:rsidP="005E3374">
            <w:pPr>
              <w:spacing w:line="276" w:lineRule="auto"/>
              <w:jc w:val="center"/>
              <w:rPr>
                <w:rFonts w:ascii="Times New Roman" w:eastAsia="Times New Roman" w:hAnsi="Times New Roman" w:cs="Times New Roman"/>
                <w:b/>
                <w:sz w:val="24"/>
                <w:szCs w:val="24"/>
                <w:lang w:eastAsia="ru-RU"/>
              </w:rPr>
            </w:pPr>
            <w:r w:rsidRPr="005E3374">
              <w:rPr>
                <w:rFonts w:ascii="Times New Roman" w:eastAsia="Times New Roman" w:hAnsi="Times New Roman" w:cs="Times New Roman"/>
                <w:b/>
                <w:sz w:val="24"/>
                <w:szCs w:val="24"/>
                <w:lang w:eastAsia="ru-RU"/>
              </w:rPr>
              <w:t>2022</w:t>
            </w:r>
          </w:p>
        </w:tc>
        <w:tc>
          <w:tcPr>
            <w:tcW w:w="3793" w:type="dxa"/>
          </w:tcPr>
          <w:p w:rsidR="005E3374" w:rsidRPr="005E3374" w:rsidRDefault="005E3374" w:rsidP="005E3374">
            <w:pPr>
              <w:spacing w:line="276" w:lineRule="auto"/>
              <w:jc w:val="center"/>
              <w:rPr>
                <w:rFonts w:ascii="Times New Roman" w:eastAsia="Times New Roman" w:hAnsi="Times New Roman" w:cs="Times New Roman"/>
                <w:b/>
                <w:sz w:val="24"/>
                <w:szCs w:val="24"/>
                <w:lang w:eastAsia="ru-RU"/>
              </w:rPr>
            </w:pPr>
            <w:r w:rsidRPr="005E3374">
              <w:rPr>
                <w:rFonts w:ascii="Times New Roman" w:eastAsia="Times New Roman" w:hAnsi="Times New Roman" w:cs="Times New Roman"/>
                <w:b/>
                <w:sz w:val="24"/>
                <w:szCs w:val="24"/>
                <w:lang w:eastAsia="ru-RU"/>
              </w:rPr>
              <w:t>2023</w:t>
            </w:r>
          </w:p>
        </w:tc>
      </w:tr>
      <w:tr w:rsidR="005E3374" w:rsidTr="005E3374">
        <w:tc>
          <w:tcPr>
            <w:tcW w:w="2235" w:type="dxa"/>
          </w:tcPr>
          <w:p w:rsidR="005E3374" w:rsidRPr="005E3374" w:rsidRDefault="005E3374" w:rsidP="005E3374">
            <w:pPr>
              <w:spacing w:line="276" w:lineRule="auto"/>
              <w:jc w:val="both"/>
              <w:rPr>
                <w:rFonts w:ascii="Times New Roman" w:eastAsia="Times New Roman" w:hAnsi="Times New Roman" w:cs="Times New Roman"/>
                <w:sz w:val="24"/>
                <w:szCs w:val="24"/>
                <w:lang w:eastAsia="ru-RU"/>
              </w:rPr>
            </w:pPr>
            <w:r w:rsidRPr="005E3374">
              <w:rPr>
                <w:rFonts w:ascii="Times New Roman" w:eastAsia="Times New Roman" w:hAnsi="Times New Roman" w:cs="Times New Roman"/>
                <w:b/>
                <w:bCs/>
                <w:sz w:val="24"/>
                <w:szCs w:val="24"/>
                <w:lang w:eastAsia="ru-RU"/>
              </w:rPr>
              <w:t xml:space="preserve">Областной Бюджет </w:t>
            </w:r>
          </w:p>
          <w:p w:rsidR="005E3374" w:rsidRDefault="005E3374" w:rsidP="005E3374">
            <w:pPr>
              <w:spacing w:line="276" w:lineRule="auto"/>
              <w:jc w:val="both"/>
              <w:rPr>
                <w:rFonts w:ascii="Times New Roman" w:eastAsia="Times New Roman" w:hAnsi="Times New Roman" w:cs="Times New Roman"/>
                <w:sz w:val="24"/>
                <w:szCs w:val="24"/>
                <w:lang w:eastAsia="ru-RU"/>
              </w:rPr>
            </w:pPr>
          </w:p>
        </w:tc>
        <w:tc>
          <w:tcPr>
            <w:tcW w:w="3543" w:type="dxa"/>
          </w:tcPr>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кан</w:t>
            </w:r>
            <w:r>
              <w:rPr>
                <w:rFonts w:ascii="Times New Roman" w:eastAsia="Times New Roman" w:hAnsi="Times New Roman" w:cs="Times New Roman"/>
                <w:sz w:val="24"/>
                <w:szCs w:val="24"/>
              </w:rPr>
              <w:t>цтовары на сумму 174 370,00 руб.</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спортивное оборудование  135 220,00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 xml:space="preserve">интерактивное оборудование (ноутбук – 3 </w:t>
            </w:r>
            <w:proofErr w:type="spellStart"/>
            <w:proofErr w:type="gramStart"/>
            <w:r w:rsidRPr="00945C75">
              <w:rPr>
                <w:rFonts w:ascii="Times New Roman" w:eastAsia="Times New Roman" w:hAnsi="Times New Roman" w:cs="Times New Roman"/>
                <w:sz w:val="24"/>
                <w:szCs w:val="24"/>
              </w:rPr>
              <w:t>шт</w:t>
            </w:r>
            <w:proofErr w:type="spellEnd"/>
            <w:proofErr w:type="gramEnd"/>
            <w:r w:rsidRPr="00945C75">
              <w:rPr>
                <w:rFonts w:ascii="Times New Roman" w:eastAsia="Times New Roman" w:hAnsi="Times New Roman" w:cs="Times New Roman"/>
                <w:sz w:val="24"/>
                <w:szCs w:val="24"/>
              </w:rPr>
              <w:t>, мультстудия, планшет для детей)  267 000,00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Музыкальные инструменты (синтезатор-1, металлофон-2)  44 800,00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Игровые пособия 208 767,44</w:t>
            </w:r>
          </w:p>
          <w:p w:rsidR="005E3374" w:rsidRDefault="005E3374" w:rsidP="005E3374">
            <w:pPr>
              <w:spacing w:line="276" w:lineRule="auto"/>
              <w:jc w:val="both"/>
              <w:rPr>
                <w:rFonts w:ascii="Times New Roman" w:eastAsia="Times New Roman" w:hAnsi="Times New Roman" w:cs="Times New Roman"/>
                <w:sz w:val="24"/>
                <w:szCs w:val="24"/>
                <w:lang w:eastAsia="ru-RU"/>
              </w:rPr>
            </w:pPr>
            <w:r w:rsidRPr="00945C75">
              <w:rPr>
                <w:rFonts w:ascii="Times New Roman" w:eastAsia="Times New Roman" w:hAnsi="Times New Roman" w:cs="Times New Roman"/>
                <w:sz w:val="24"/>
                <w:szCs w:val="24"/>
              </w:rPr>
              <w:t>Учебные пособия и рабочие тетради  171 650,00</w:t>
            </w:r>
          </w:p>
        </w:tc>
        <w:tc>
          <w:tcPr>
            <w:tcW w:w="3793" w:type="dxa"/>
          </w:tcPr>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канцтовары на сумму 193 925,00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учебно-развивающих пособий   242 713,00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учебно-игровых пособий   25 486,00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демонстрационных материалов – 49 800,00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дидактические пособия – 14 617,00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Рабочие тетради  115 216,00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Принтер цветной 21 875,00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Костюмы и занавесы 113 789,00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 xml:space="preserve">Планшеты для детей 3 </w:t>
            </w:r>
            <w:proofErr w:type="spellStart"/>
            <w:proofErr w:type="gramStart"/>
            <w:r w:rsidRPr="00945C75">
              <w:rPr>
                <w:rFonts w:ascii="Times New Roman" w:eastAsia="Times New Roman" w:hAnsi="Times New Roman" w:cs="Times New Roman"/>
                <w:sz w:val="24"/>
                <w:szCs w:val="24"/>
              </w:rPr>
              <w:t>шт</w:t>
            </w:r>
            <w:proofErr w:type="spellEnd"/>
            <w:proofErr w:type="gramEnd"/>
            <w:r w:rsidRPr="00945C75">
              <w:rPr>
                <w:rFonts w:ascii="Times New Roman" w:eastAsia="Times New Roman" w:hAnsi="Times New Roman" w:cs="Times New Roman"/>
                <w:sz w:val="24"/>
                <w:szCs w:val="24"/>
              </w:rPr>
              <w:t xml:space="preserve"> 59 800,00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Инвентарь для спортивных игр – 65 260,00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Стенды  28 017,74</w:t>
            </w:r>
          </w:p>
          <w:p w:rsidR="005E3374" w:rsidRDefault="005E3374" w:rsidP="005E3374">
            <w:pPr>
              <w:spacing w:line="276" w:lineRule="auto"/>
              <w:jc w:val="both"/>
              <w:rPr>
                <w:rFonts w:ascii="Times New Roman" w:eastAsia="Times New Roman" w:hAnsi="Times New Roman" w:cs="Times New Roman"/>
                <w:sz w:val="24"/>
                <w:szCs w:val="24"/>
                <w:lang w:eastAsia="ru-RU"/>
              </w:rPr>
            </w:pPr>
            <w:r w:rsidRPr="00945C75">
              <w:rPr>
                <w:rFonts w:ascii="Times New Roman" w:eastAsia="Times New Roman" w:hAnsi="Times New Roman" w:cs="Times New Roman"/>
                <w:sz w:val="24"/>
                <w:szCs w:val="24"/>
              </w:rPr>
              <w:t>Игровые наборы Юный пожарный – 108 693,00</w:t>
            </w:r>
          </w:p>
        </w:tc>
      </w:tr>
      <w:tr w:rsidR="005E3374" w:rsidTr="005E3374">
        <w:tc>
          <w:tcPr>
            <w:tcW w:w="2235" w:type="dxa"/>
          </w:tcPr>
          <w:p w:rsidR="005E3374" w:rsidRDefault="005E3374" w:rsidP="005E3374">
            <w:pPr>
              <w:spacing w:line="276" w:lineRule="auto"/>
              <w:jc w:val="both"/>
              <w:rPr>
                <w:rFonts w:ascii="Times New Roman" w:eastAsia="Times New Roman" w:hAnsi="Times New Roman" w:cs="Times New Roman"/>
                <w:sz w:val="24"/>
                <w:szCs w:val="24"/>
                <w:lang w:eastAsia="ru-RU"/>
              </w:rPr>
            </w:pPr>
            <w:r w:rsidRPr="00945C75">
              <w:rPr>
                <w:rFonts w:ascii="Times New Roman" w:eastAsia="Times New Roman" w:hAnsi="Times New Roman" w:cs="Times New Roman"/>
                <w:b/>
                <w:bCs/>
                <w:sz w:val="24"/>
                <w:szCs w:val="24"/>
              </w:rPr>
              <w:lastRenderedPageBreak/>
              <w:t>Местный бюджет</w:t>
            </w:r>
          </w:p>
        </w:tc>
        <w:tc>
          <w:tcPr>
            <w:tcW w:w="3543" w:type="dxa"/>
          </w:tcPr>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Офтальмологическое оборудование медкабинета  562 100,00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Теневой навес 245 000,00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Произведена опиловка деревьев  84 617,67</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Замена двери в офтальмологическом кабинете  45 300,00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Ремонт системы отопления  178 454,00</w:t>
            </w:r>
          </w:p>
          <w:p w:rsidR="005E3374" w:rsidRPr="00945C75" w:rsidRDefault="005E3374" w:rsidP="005E3374">
            <w:pPr>
              <w:spacing w:line="276" w:lineRule="auto"/>
              <w:rPr>
                <w:rFonts w:ascii="Times New Roman" w:eastAsia="Times New Roman" w:hAnsi="Times New Roman" w:cs="Times New Roman"/>
                <w:sz w:val="24"/>
                <w:szCs w:val="24"/>
              </w:rPr>
            </w:pPr>
            <w:r w:rsidRPr="00945C75">
              <w:rPr>
                <w:rFonts w:ascii="Times New Roman" w:eastAsia="Times New Roman" w:hAnsi="Times New Roman" w:cs="Times New Roman"/>
                <w:sz w:val="24"/>
                <w:szCs w:val="24"/>
              </w:rPr>
              <w:t>Морозильная камера 21 990,00</w:t>
            </w:r>
          </w:p>
          <w:p w:rsidR="005E3374" w:rsidRDefault="005E3374" w:rsidP="005E3374">
            <w:pPr>
              <w:spacing w:line="276" w:lineRule="auto"/>
              <w:jc w:val="both"/>
              <w:rPr>
                <w:rFonts w:ascii="Times New Roman" w:eastAsia="Times New Roman" w:hAnsi="Times New Roman" w:cs="Times New Roman"/>
                <w:sz w:val="24"/>
                <w:szCs w:val="24"/>
                <w:lang w:eastAsia="ru-RU"/>
              </w:rPr>
            </w:pPr>
            <w:r w:rsidRPr="00945C75">
              <w:rPr>
                <w:rFonts w:ascii="Times New Roman" w:eastAsia="Times New Roman" w:hAnsi="Times New Roman" w:cs="Times New Roman"/>
                <w:sz w:val="24"/>
                <w:szCs w:val="24"/>
              </w:rPr>
              <w:t>Моющие и чистящие     20 000,00</w:t>
            </w:r>
          </w:p>
        </w:tc>
        <w:tc>
          <w:tcPr>
            <w:tcW w:w="3793" w:type="dxa"/>
          </w:tcPr>
          <w:p w:rsidR="005E3374" w:rsidRDefault="005E3374" w:rsidP="005E3374">
            <w:pPr>
              <w:spacing w:line="276" w:lineRule="auto"/>
              <w:jc w:val="both"/>
              <w:rPr>
                <w:rFonts w:ascii="Times New Roman" w:eastAsia="Times New Roman" w:hAnsi="Times New Roman" w:cs="Times New Roman"/>
                <w:sz w:val="24"/>
                <w:szCs w:val="24"/>
                <w:lang w:eastAsia="ru-RU"/>
              </w:rPr>
            </w:pPr>
            <w:r w:rsidRPr="00945C75">
              <w:rPr>
                <w:rFonts w:ascii="Times New Roman" w:eastAsia="Times New Roman" w:hAnsi="Times New Roman" w:cs="Times New Roman"/>
                <w:sz w:val="24"/>
                <w:szCs w:val="24"/>
              </w:rPr>
              <w:t>Выполнен ремонт помещения пищеблока   286 013</w:t>
            </w:r>
          </w:p>
        </w:tc>
      </w:tr>
      <w:tr w:rsidR="005E3374" w:rsidTr="005E3374">
        <w:tc>
          <w:tcPr>
            <w:tcW w:w="2235" w:type="dxa"/>
          </w:tcPr>
          <w:p w:rsidR="005E3374" w:rsidRPr="00945C75" w:rsidRDefault="005E3374" w:rsidP="005E3374">
            <w:pPr>
              <w:spacing w:line="276" w:lineRule="auto"/>
              <w:rPr>
                <w:rFonts w:ascii="Times New Roman" w:eastAsia="Times New Roman" w:hAnsi="Times New Roman" w:cs="Times New Roman"/>
                <w:b/>
                <w:bCs/>
                <w:sz w:val="24"/>
                <w:szCs w:val="24"/>
              </w:rPr>
            </w:pPr>
            <w:r w:rsidRPr="00945C75">
              <w:rPr>
                <w:rFonts w:ascii="Times New Roman" w:eastAsia="Times New Roman" w:hAnsi="Times New Roman" w:cs="Times New Roman"/>
                <w:b/>
                <w:bCs/>
                <w:sz w:val="24"/>
                <w:szCs w:val="24"/>
              </w:rPr>
              <w:t>За счет средств родительской платы</w:t>
            </w:r>
          </w:p>
        </w:tc>
        <w:tc>
          <w:tcPr>
            <w:tcW w:w="3543" w:type="dxa"/>
          </w:tcPr>
          <w:p w:rsidR="005E3374" w:rsidRDefault="005E3374" w:rsidP="005E3374">
            <w:pPr>
              <w:spacing w:line="276" w:lineRule="auto"/>
              <w:jc w:val="both"/>
              <w:rPr>
                <w:rFonts w:ascii="Times New Roman" w:eastAsia="Times New Roman" w:hAnsi="Times New Roman" w:cs="Times New Roman"/>
                <w:sz w:val="24"/>
                <w:szCs w:val="24"/>
                <w:lang w:eastAsia="ru-RU"/>
              </w:rPr>
            </w:pPr>
            <w:r w:rsidRPr="00945C75">
              <w:rPr>
                <w:rFonts w:ascii="Times New Roman" w:eastAsia="Times New Roman" w:hAnsi="Times New Roman" w:cs="Times New Roman"/>
                <w:sz w:val="24"/>
                <w:szCs w:val="24"/>
              </w:rPr>
              <w:t>Моющие и чистящие   67 000,00</w:t>
            </w:r>
          </w:p>
        </w:tc>
        <w:tc>
          <w:tcPr>
            <w:tcW w:w="3793" w:type="dxa"/>
          </w:tcPr>
          <w:p w:rsidR="005E3374" w:rsidRDefault="005E3374" w:rsidP="005E3374">
            <w:pPr>
              <w:spacing w:line="276" w:lineRule="auto"/>
              <w:jc w:val="both"/>
              <w:rPr>
                <w:rFonts w:ascii="Times New Roman" w:eastAsia="Times New Roman" w:hAnsi="Times New Roman" w:cs="Times New Roman"/>
                <w:sz w:val="24"/>
                <w:szCs w:val="24"/>
                <w:lang w:eastAsia="ru-RU"/>
              </w:rPr>
            </w:pPr>
            <w:r w:rsidRPr="00945C75">
              <w:rPr>
                <w:rFonts w:ascii="Times New Roman" w:eastAsia="Times New Roman" w:hAnsi="Times New Roman" w:cs="Times New Roman"/>
                <w:sz w:val="24"/>
                <w:szCs w:val="24"/>
              </w:rPr>
              <w:t>Моющие и чистящие   13 500,00</w:t>
            </w:r>
          </w:p>
        </w:tc>
      </w:tr>
    </w:tbl>
    <w:p w:rsidR="001B696A" w:rsidRPr="001B696A" w:rsidRDefault="001B696A" w:rsidP="005E3374">
      <w:pPr>
        <w:spacing w:after="0" w:line="276" w:lineRule="auto"/>
        <w:jc w:val="both"/>
        <w:rPr>
          <w:rFonts w:ascii="Times New Roman" w:eastAsia="Times New Roman" w:hAnsi="Times New Roman" w:cs="Times New Roman"/>
          <w:sz w:val="24"/>
          <w:szCs w:val="24"/>
          <w:lang w:eastAsia="ru-RU"/>
        </w:rPr>
      </w:pPr>
    </w:p>
    <w:p w:rsidR="00DF4071" w:rsidRPr="00DF4071" w:rsidRDefault="00DF4071" w:rsidP="00DF4071">
      <w:pPr>
        <w:spacing w:after="0" w:line="276"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 Дополнительные платны</w:t>
      </w:r>
      <w:r w:rsidRPr="00DF4071">
        <w:rPr>
          <w:rFonts w:ascii="Times New Roman" w:eastAsia="Times New Roman" w:hAnsi="Times New Roman" w:cs="Times New Roman"/>
          <w:b/>
          <w:sz w:val="24"/>
          <w:szCs w:val="24"/>
          <w:lang w:eastAsia="ru-RU"/>
        </w:rPr>
        <w:t xml:space="preserve">е услуги </w:t>
      </w:r>
    </w:p>
    <w:p w:rsidR="00562BDF" w:rsidRDefault="00DF4071" w:rsidP="00562BDF">
      <w:pPr>
        <w:spacing w:after="0" w:line="276" w:lineRule="auto"/>
        <w:ind w:firstLine="708"/>
        <w:jc w:val="both"/>
        <w:rPr>
          <w:rFonts w:ascii="Times New Roman" w:eastAsia="Times New Roman" w:hAnsi="Times New Roman" w:cs="Times New Roman"/>
          <w:sz w:val="24"/>
          <w:szCs w:val="24"/>
          <w:lang w:eastAsia="ru-RU"/>
        </w:rPr>
      </w:pPr>
      <w:r w:rsidRPr="00DF4071">
        <w:rPr>
          <w:rFonts w:ascii="Times New Roman" w:eastAsia="Times New Roman" w:hAnsi="Times New Roman" w:cs="Times New Roman"/>
          <w:sz w:val="24"/>
          <w:szCs w:val="24"/>
          <w:lang w:eastAsia="ru-RU"/>
        </w:rPr>
        <w:t xml:space="preserve">Детский сад не оказывает. </w:t>
      </w:r>
    </w:p>
    <w:p w:rsidR="00DF4071" w:rsidRPr="0029340D" w:rsidRDefault="00DF4071" w:rsidP="00DF4071">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6.5. </w:t>
      </w:r>
      <w:r w:rsidRPr="00DF4071">
        <w:rPr>
          <w:rFonts w:ascii="Times New Roman" w:eastAsia="Times New Roman" w:hAnsi="Times New Roman" w:cs="Times New Roman"/>
          <w:b/>
          <w:sz w:val="24"/>
          <w:szCs w:val="24"/>
          <w:lang w:eastAsia="ru-RU"/>
        </w:rPr>
        <w:t xml:space="preserve">Льготы для отдельных категорий воспитанников и условия их получения. </w:t>
      </w:r>
      <w:r w:rsidRPr="00DF4071">
        <w:rPr>
          <w:rFonts w:ascii="Times New Roman" w:eastAsia="Times New Roman" w:hAnsi="Times New Roman" w:cs="Times New Roman"/>
          <w:sz w:val="24"/>
          <w:szCs w:val="24"/>
          <w:lang w:eastAsia="ru-RU"/>
        </w:rPr>
        <w:t>Учреждение посещаю</w:t>
      </w:r>
      <w:r>
        <w:rPr>
          <w:rFonts w:ascii="Times New Roman" w:eastAsia="Times New Roman" w:hAnsi="Times New Roman" w:cs="Times New Roman"/>
          <w:sz w:val="24"/>
          <w:szCs w:val="24"/>
          <w:lang w:eastAsia="ru-RU"/>
        </w:rPr>
        <w:t xml:space="preserve">т </w:t>
      </w:r>
      <w:r w:rsidR="00E35E47">
        <w:rPr>
          <w:rFonts w:ascii="Times New Roman" w:eastAsia="Times New Roman" w:hAnsi="Times New Roman" w:cs="Times New Roman"/>
          <w:sz w:val="24"/>
          <w:szCs w:val="24"/>
          <w:lang w:eastAsia="ru-RU"/>
        </w:rPr>
        <w:t>16</w:t>
      </w:r>
      <w:r w:rsidR="00784187">
        <w:rPr>
          <w:rFonts w:ascii="Times New Roman" w:eastAsia="Times New Roman" w:hAnsi="Times New Roman" w:cs="Times New Roman"/>
          <w:sz w:val="24"/>
          <w:szCs w:val="24"/>
          <w:lang w:eastAsia="ru-RU"/>
        </w:rPr>
        <w:t xml:space="preserve"> </w:t>
      </w:r>
      <w:r w:rsidR="003817A3">
        <w:rPr>
          <w:rFonts w:ascii="Times New Roman" w:eastAsia="Times New Roman" w:hAnsi="Times New Roman" w:cs="Times New Roman"/>
          <w:sz w:val="24"/>
          <w:szCs w:val="24"/>
          <w:lang w:eastAsia="ru-RU"/>
        </w:rPr>
        <w:t>де</w:t>
      </w:r>
      <w:r w:rsidR="00784187">
        <w:rPr>
          <w:rFonts w:ascii="Times New Roman" w:eastAsia="Times New Roman" w:hAnsi="Times New Roman" w:cs="Times New Roman"/>
          <w:sz w:val="24"/>
          <w:szCs w:val="24"/>
          <w:lang w:eastAsia="ru-RU"/>
        </w:rPr>
        <w:t>тей-инвалидов</w:t>
      </w:r>
      <w:r w:rsidRPr="00DF4071">
        <w:rPr>
          <w:rFonts w:ascii="Times New Roman" w:eastAsia="Times New Roman" w:hAnsi="Times New Roman" w:cs="Times New Roman"/>
          <w:sz w:val="24"/>
          <w:szCs w:val="24"/>
          <w:lang w:eastAsia="ru-RU"/>
        </w:rPr>
        <w:t xml:space="preserve">, родители </w:t>
      </w:r>
      <w:r>
        <w:rPr>
          <w:rFonts w:ascii="Times New Roman" w:eastAsia="Times New Roman" w:hAnsi="Times New Roman" w:cs="Times New Roman"/>
          <w:sz w:val="24"/>
          <w:szCs w:val="24"/>
          <w:lang w:eastAsia="ru-RU"/>
        </w:rPr>
        <w:t xml:space="preserve">которых </w:t>
      </w:r>
      <w:r w:rsidRPr="00DF4071">
        <w:rPr>
          <w:rFonts w:ascii="Times New Roman" w:eastAsia="Times New Roman" w:hAnsi="Times New Roman" w:cs="Times New Roman"/>
          <w:sz w:val="24"/>
          <w:szCs w:val="24"/>
          <w:lang w:eastAsia="ru-RU"/>
        </w:rPr>
        <w:t>пользуются льг</w:t>
      </w:r>
      <w:r w:rsidR="00784187">
        <w:rPr>
          <w:rFonts w:ascii="Times New Roman" w:eastAsia="Times New Roman" w:hAnsi="Times New Roman" w:cs="Times New Roman"/>
          <w:sz w:val="24"/>
          <w:szCs w:val="24"/>
          <w:lang w:eastAsia="ru-RU"/>
        </w:rPr>
        <w:t>отой бесплатного посещения детьми</w:t>
      </w:r>
      <w:r w:rsidRPr="00DF4071">
        <w:rPr>
          <w:rFonts w:ascii="Times New Roman" w:eastAsia="Times New Roman" w:hAnsi="Times New Roman" w:cs="Times New Roman"/>
          <w:sz w:val="24"/>
          <w:szCs w:val="24"/>
          <w:lang w:eastAsia="ru-RU"/>
        </w:rPr>
        <w:t xml:space="preserve"> Детского сада.</w:t>
      </w:r>
    </w:p>
    <w:p w:rsidR="0029340D" w:rsidRPr="0029340D" w:rsidRDefault="0029340D" w:rsidP="00D679E5">
      <w:pPr>
        <w:spacing w:after="0" w:line="276" w:lineRule="auto"/>
        <w:ind w:firstLine="708"/>
        <w:jc w:val="both"/>
        <w:rPr>
          <w:rFonts w:ascii="Times New Roman" w:eastAsia="Times New Roman" w:hAnsi="Times New Roman" w:cs="Times New Roman"/>
          <w:b/>
          <w:sz w:val="24"/>
          <w:szCs w:val="24"/>
          <w:lang w:eastAsia="ru-RU"/>
        </w:rPr>
      </w:pPr>
    </w:p>
    <w:p w:rsidR="009D5573" w:rsidRPr="00C651B8" w:rsidRDefault="009D5573" w:rsidP="00D41137">
      <w:pPr>
        <w:spacing w:after="0" w:line="276" w:lineRule="auto"/>
        <w:ind w:firstLine="708"/>
        <w:jc w:val="both"/>
        <w:rPr>
          <w:rFonts w:ascii="Times New Roman" w:eastAsia="Times New Roman" w:hAnsi="Times New Roman" w:cs="Times New Roman"/>
          <w:b/>
          <w:sz w:val="24"/>
          <w:szCs w:val="24"/>
          <w:lang w:eastAsia="ru-RU"/>
        </w:rPr>
      </w:pPr>
      <w:r w:rsidRPr="00C651B8">
        <w:rPr>
          <w:rFonts w:ascii="Times New Roman" w:eastAsia="Times New Roman" w:hAnsi="Times New Roman" w:cs="Times New Roman"/>
          <w:b/>
          <w:sz w:val="24"/>
          <w:szCs w:val="24"/>
          <w:lang w:eastAsia="ru-RU"/>
        </w:rPr>
        <w:t xml:space="preserve">7. </w:t>
      </w:r>
      <w:proofErr w:type="gramStart"/>
      <w:r w:rsidR="00682359" w:rsidRPr="00C651B8">
        <w:rPr>
          <w:rFonts w:ascii="Times New Roman" w:eastAsia="Times New Roman" w:hAnsi="Times New Roman" w:cs="Times New Roman"/>
          <w:b/>
          <w:sz w:val="24"/>
          <w:szCs w:val="24"/>
          <w:lang w:eastAsia="ru-RU"/>
        </w:rPr>
        <w:t>РЕШЕНИЯ</w:t>
      </w:r>
      <w:proofErr w:type="gramEnd"/>
      <w:r w:rsidRPr="00C651B8">
        <w:rPr>
          <w:rFonts w:ascii="Times New Roman" w:eastAsia="Times New Roman" w:hAnsi="Times New Roman" w:cs="Times New Roman"/>
          <w:b/>
          <w:sz w:val="24"/>
          <w:szCs w:val="24"/>
          <w:lang w:eastAsia="ru-RU"/>
        </w:rPr>
        <w:t xml:space="preserve"> ПРИНЯТЫЕ ПО ИТОГАМ</w:t>
      </w:r>
      <w:bookmarkStart w:id="0" w:name="_GoBack"/>
      <w:bookmarkEnd w:id="0"/>
      <w:r w:rsidR="00715B97" w:rsidRPr="00C651B8">
        <w:rPr>
          <w:rFonts w:ascii="Times New Roman" w:eastAsia="Times New Roman" w:hAnsi="Times New Roman" w:cs="Times New Roman"/>
          <w:b/>
          <w:sz w:val="24"/>
          <w:szCs w:val="24"/>
          <w:lang w:eastAsia="ru-RU"/>
        </w:rPr>
        <w:t xml:space="preserve"> </w:t>
      </w:r>
      <w:r w:rsidR="00D41137" w:rsidRPr="00C651B8">
        <w:rPr>
          <w:rFonts w:ascii="Times New Roman" w:eastAsia="Times New Roman" w:hAnsi="Times New Roman" w:cs="Times New Roman"/>
          <w:b/>
          <w:sz w:val="24"/>
          <w:szCs w:val="24"/>
          <w:lang w:eastAsia="ru-RU"/>
        </w:rPr>
        <w:t>ОБЩЕСТВЕННОГО СУЖДЕНИЯ</w:t>
      </w:r>
    </w:p>
    <w:p w:rsidR="00682359" w:rsidRPr="00C651B8" w:rsidRDefault="00682359" w:rsidP="00B72B45">
      <w:pPr>
        <w:spacing w:after="0" w:line="276" w:lineRule="auto"/>
        <w:ind w:firstLine="708"/>
        <w:jc w:val="both"/>
        <w:rPr>
          <w:rFonts w:ascii="Times New Roman" w:eastAsia="Times New Roman" w:hAnsi="Times New Roman" w:cs="Times New Roman"/>
          <w:b/>
          <w:sz w:val="24"/>
          <w:szCs w:val="24"/>
          <w:lang w:eastAsia="ru-RU"/>
        </w:rPr>
      </w:pPr>
      <w:r w:rsidRPr="00C651B8">
        <w:rPr>
          <w:rFonts w:ascii="Times New Roman" w:eastAsia="Times New Roman" w:hAnsi="Times New Roman" w:cs="Times New Roman"/>
          <w:b/>
          <w:sz w:val="24"/>
          <w:szCs w:val="24"/>
          <w:lang w:eastAsia="ru-RU"/>
        </w:rPr>
        <w:t>7.1. И</w:t>
      </w:r>
      <w:r w:rsidR="009D5573" w:rsidRPr="00C651B8">
        <w:rPr>
          <w:rFonts w:ascii="Times New Roman" w:eastAsia="Times New Roman" w:hAnsi="Times New Roman" w:cs="Times New Roman"/>
          <w:b/>
          <w:sz w:val="24"/>
          <w:szCs w:val="24"/>
          <w:lang w:eastAsia="ru-RU"/>
        </w:rPr>
        <w:t xml:space="preserve">нформация о решениях, принятых образовательным учреждением в течение учебного года по итогам общественного обсуждения, и их реализации. </w:t>
      </w:r>
    </w:p>
    <w:p w:rsidR="00C651B8" w:rsidRDefault="009D5573" w:rsidP="00C651B8">
      <w:pPr>
        <w:spacing w:after="0" w:line="276" w:lineRule="auto"/>
        <w:ind w:firstLine="708"/>
        <w:jc w:val="both"/>
        <w:rPr>
          <w:rFonts w:ascii="Times New Roman" w:eastAsia="Times New Roman" w:hAnsi="Times New Roman" w:cs="Times New Roman"/>
          <w:sz w:val="24"/>
          <w:szCs w:val="24"/>
          <w:lang w:eastAsia="ru-RU"/>
        </w:rPr>
      </w:pPr>
      <w:r w:rsidRPr="00C651B8">
        <w:rPr>
          <w:rFonts w:ascii="Times New Roman" w:eastAsia="Times New Roman" w:hAnsi="Times New Roman" w:cs="Times New Roman"/>
          <w:sz w:val="24"/>
          <w:szCs w:val="24"/>
          <w:lang w:eastAsia="ru-RU"/>
        </w:rPr>
        <w:t>Деятельность учреждения была оценена учредителем и родительской общественностью на достаточно высоком уровне,</w:t>
      </w:r>
      <w:r w:rsidR="003817A3" w:rsidRPr="00C651B8">
        <w:rPr>
          <w:rFonts w:ascii="Times New Roman" w:eastAsia="Times New Roman" w:hAnsi="Times New Roman" w:cs="Times New Roman"/>
          <w:sz w:val="24"/>
          <w:szCs w:val="24"/>
          <w:lang w:eastAsia="ru-RU"/>
        </w:rPr>
        <w:t xml:space="preserve"> </w:t>
      </w:r>
      <w:r w:rsidRPr="00C651B8">
        <w:rPr>
          <w:rFonts w:ascii="Times New Roman" w:eastAsia="Times New Roman" w:hAnsi="Times New Roman" w:cs="Times New Roman"/>
          <w:sz w:val="24"/>
          <w:szCs w:val="24"/>
          <w:lang w:eastAsia="ru-RU"/>
        </w:rPr>
        <w:t>анализ результативности</w:t>
      </w:r>
      <w:r w:rsidR="003817A3" w:rsidRPr="00C651B8">
        <w:rPr>
          <w:rFonts w:ascii="Times New Roman" w:eastAsia="Times New Roman" w:hAnsi="Times New Roman" w:cs="Times New Roman"/>
          <w:sz w:val="24"/>
          <w:szCs w:val="24"/>
          <w:lang w:eastAsia="ru-RU"/>
        </w:rPr>
        <w:t xml:space="preserve"> </w:t>
      </w:r>
      <w:r w:rsidRPr="00C651B8">
        <w:rPr>
          <w:rFonts w:ascii="Times New Roman" w:eastAsia="Times New Roman" w:hAnsi="Times New Roman" w:cs="Times New Roman"/>
          <w:sz w:val="24"/>
          <w:szCs w:val="24"/>
          <w:lang w:eastAsia="ru-RU"/>
        </w:rPr>
        <w:t>образовательной и хозяйственно-финансовой работы учреждения свидетельствует о достаточно стабильной и успешной работе всего коллектива ДОУ. Материально- тех</w:t>
      </w:r>
      <w:r w:rsidR="001B696A">
        <w:rPr>
          <w:rFonts w:ascii="Times New Roman" w:eastAsia="Times New Roman" w:hAnsi="Times New Roman" w:cs="Times New Roman"/>
          <w:sz w:val="24"/>
          <w:szCs w:val="24"/>
          <w:lang w:eastAsia="ru-RU"/>
        </w:rPr>
        <w:t>ническая база уч</w:t>
      </w:r>
      <w:r w:rsidR="00E35E47">
        <w:rPr>
          <w:rFonts w:ascii="Times New Roman" w:eastAsia="Times New Roman" w:hAnsi="Times New Roman" w:cs="Times New Roman"/>
          <w:sz w:val="24"/>
          <w:szCs w:val="24"/>
          <w:lang w:eastAsia="ru-RU"/>
        </w:rPr>
        <w:t>реждения за 2022</w:t>
      </w:r>
      <w:r w:rsidR="00C651B8" w:rsidRPr="00C651B8">
        <w:rPr>
          <w:rFonts w:ascii="Times New Roman" w:eastAsia="Times New Roman" w:hAnsi="Times New Roman" w:cs="Times New Roman"/>
          <w:sz w:val="24"/>
          <w:szCs w:val="24"/>
          <w:lang w:eastAsia="ru-RU"/>
        </w:rPr>
        <w:t>-2</w:t>
      </w:r>
      <w:r w:rsidR="00E35E47">
        <w:rPr>
          <w:rFonts w:ascii="Times New Roman" w:eastAsia="Times New Roman" w:hAnsi="Times New Roman" w:cs="Times New Roman"/>
          <w:sz w:val="24"/>
          <w:szCs w:val="24"/>
          <w:lang w:eastAsia="ru-RU"/>
        </w:rPr>
        <w:t>023</w:t>
      </w:r>
      <w:r w:rsidR="00C651B8" w:rsidRPr="00C651B8">
        <w:rPr>
          <w:rFonts w:ascii="Times New Roman" w:eastAsia="Times New Roman" w:hAnsi="Times New Roman" w:cs="Times New Roman"/>
          <w:sz w:val="24"/>
          <w:szCs w:val="24"/>
          <w:lang w:eastAsia="ru-RU"/>
        </w:rPr>
        <w:t xml:space="preserve"> год</w:t>
      </w:r>
      <w:r w:rsidR="001D2C1E">
        <w:rPr>
          <w:rFonts w:ascii="Times New Roman" w:eastAsia="Times New Roman" w:hAnsi="Times New Roman" w:cs="Times New Roman"/>
          <w:sz w:val="24"/>
          <w:szCs w:val="24"/>
          <w:lang w:eastAsia="ru-RU"/>
        </w:rPr>
        <w:t>а</w:t>
      </w:r>
      <w:r w:rsidR="00C651B8" w:rsidRPr="00C651B8">
        <w:rPr>
          <w:rFonts w:ascii="Times New Roman" w:eastAsia="Times New Roman" w:hAnsi="Times New Roman" w:cs="Times New Roman"/>
          <w:sz w:val="24"/>
          <w:szCs w:val="24"/>
          <w:lang w:eastAsia="ru-RU"/>
        </w:rPr>
        <w:t xml:space="preserve"> укрепляла</w:t>
      </w:r>
      <w:r w:rsidRPr="00C651B8">
        <w:rPr>
          <w:rFonts w:ascii="Times New Roman" w:eastAsia="Times New Roman" w:hAnsi="Times New Roman" w:cs="Times New Roman"/>
          <w:sz w:val="24"/>
          <w:szCs w:val="24"/>
          <w:lang w:eastAsia="ru-RU"/>
        </w:rPr>
        <w:t>сь и совершенствовалась, выделенные ассигнования были рационально использованы.</w:t>
      </w:r>
      <w:r w:rsidR="00C651B8">
        <w:rPr>
          <w:rFonts w:ascii="Times New Roman" w:eastAsia="Times New Roman" w:hAnsi="Times New Roman" w:cs="Times New Roman"/>
          <w:sz w:val="24"/>
          <w:szCs w:val="24"/>
          <w:lang w:eastAsia="ru-RU"/>
        </w:rPr>
        <w:t xml:space="preserve"> </w:t>
      </w:r>
    </w:p>
    <w:p w:rsidR="00B31739" w:rsidRPr="00B72B45" w:rsidRDefault="00B31739" w:rsidP="00D679E5">
      <w:pPr>
        <w:spacing w:after="0" w:line="276" w:lineRule="auto"/>
        <w:ind w:firstLine="708"/>
        <w:jc w:val="both"/>
        <w:rPr>
          <w:rFonts w:ascii="Times New Roman" w:eastAsia="Times New Roman" w:hAnsi="Times New Roman" w:cs="Times New Roman"/>
          <w:sz w:val="24"/>
          <w:szCs w:val="24"/>
          <w:lang w:eastAsia="ru-RU"/>
        </w:rPr>
      </w:pPr>
    </w:p>
    <w:p w:rsidR="00B72B45" w:rsidRPr="00B72B45" w:rsidRDefault="00B72B45" w:rsidP="009945F2">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 ЗАКЛЮЧЕНИЕ. ПЕРСПЕКТИВЫ И ПЛАНЫ РАЗВИТИЯ</w:t>
      </w:r>
    </w:p>
    <w:p w:rsidR="00B72B45" w:rsidRPr="00B72B45" w:rsidRDefault="00B72B45" w:rsidP="009945F2">
      <w:pPr>
        <w:spacing w:after="0" w:line="276" w:lineRule="auto"/>
        <w:ind w:firstLine="708"/>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8.1. Выводы по проведенному анализу и перспективы развития</w:t>
      </w:r>
    </w:p>
    <w:p w:rsidR="00B72B45" w:rsidRPr="009945F2" w:rsidRDefault="00E35E47" w:rsidP="009945F2">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мая 2023</w:t>
      </w:r>
      <w:r w:rsidR="009945F2">
        <w:rPr>
          <w:rFonts w:ascii="Times New Roman" w:eastAsia="Times New Roman" w:hAnsi="Times New Roman" w:cs="Times New Roman"/>
          <w:sz w:val="24"/>
          <w:szCs w:val="24"/>
          <w:lang w:eastAsia="ru-RU"/>
        </w:rPr>
        <w:t xml:space="preserve"> года Публичный доклад был представлен родительской общественности и представителям. Д</w:t>
      </w:r>
      <w:r w:rsidR="009945F2" w:rsidRPr="009945F2">
        <w:rPr>
          <w:rFonts w:ascii="Times New Roman" w:eastAsia="Times New Roman" w:hAnsi="Times New Roman" w:cs="Times New Roman"/>
          <w:sz w:val="24"/>
          <w:szCs w:val="24"/>
          <w:lang w:eastAsia="ru-RU"/>
        </w:rPr>
        <w:t>ополнений и измене</w:t>
      </w:r>
      <w:r w:rsidR="009945F2">
        <w:rPr>
          <w:rFonts w:ascii="Times New Roman" w:eastAsia="Times New Roman" w:hAnsi="Times New Roman" w:cs="Times New Roman"/>
          <w:sz w:val="24"/>
          <w:szCs w:val="24"/>
          <w:lang w:eastAsia="ru-RU"/>
        </w:rPr>
        <w:t>ний в содержание не поступило. Было принято р</w:t>
      </w:r>
      <w:r w:rsidR="009945F2" w:rsidRPr="009945F2">
        <w:rPr>
          <w:rFonts w:ascii="Times New Roman" w:eastAsia="Times New Roman" w:hAnsi="Times New Roman" w:cs="Times New Roman"/>
          <w:sz w:val="24"/>
          <w:szCs w:val="24"/>
          <w:lang w:eastAsia="ru-RU"/>
        </w:rPr>
        <w:t xml:space="preserve">ешение: считать работу </w:t>
      </w:r>
      <w:r w:rsidR="009945F2">
        <w:rPr>
          <w:rFonts w:ascii="Times New Roman" w:eastAsia="Times New Roman" w:hAnsi="Times New Roman" w:cs="Times New Roman"/>
          <w:sz w:val="24"/>
          <w:szCs w:val="24"/>
          <w:lang w:eastAsia="ru-RU"/>
        </w:rPr>
        <w:t>МК</w:t>
      </w:r>
      <w:r w:rsidR="009945F2" w:rsidRPr="009945F2">
        <w:rPr>
          <w:rFonts w:ascii="Times New Roman" w:eastAsia="Times New Roman" w:hAnsi="Times New Roman" w:cs="Times New Roman"/>
          <w:sz w:val="24"/>
          <w:szCs w:val="24"/>
          <w:lang w:eastAsia="ru-RU"/>
        </w:rPr>
        <w:t xml:space="preserve">ДОУ </w:t>
      </w:r>
      <w:r>
        <w:rPr>
          <w:rFonts w:ascii="Times New Roman" w:eastAsia="Times New Roman" w:hAnsi="Times New Roman" w:cs="Times New Roman"/>
          <w:sz w:val="24"/>
          <w:szCs w:val="24"/>
          <w:lang w:eastAsia="ru-RU"/>
        </w:rPr>
        <w:t>в 2022-2023</w:t>
      </w:r>
      <w:r w:rsidR="003817A3">
        <w:rPr>
          <w:rFonts w:ascii="Times New Roman" w:eastAsia="Times New Roman" w:hAnsi="Times New Roman" w:cs="Times New Roman"/>
          <w:sz w:val="24"/>
          <w:szCs w:val="24"/>
          <w:lang w:eastAsia="ru-RU"/>
        </w:rPr>
        <w:t xml:space="preserve"> учебном году </w:t>
      </w:r>
      <w:r w:rsidR="009945F2" w:rsidRPr="009945F2">
        <w:rPr>
          <w:rFonts w:ascii="Times New Roman" w:eastAsia="Times New Roman" w:hAnsi="Times New Roman" w:cs="Times New Roman"/>
          <w:sz w:val="24"/>
          <w:szCs w:val="24"/>
          <w:lang w:eastAsia="ru-RU"/>
        </w:rPr>
        <w:t>удовлетворительной, публич</w:t>
      </w:r>
      <w:r w:rsidR="009945F2">
        <w:rPr>
          <w:rFonts w:ascii="Times New Roman" w:eastAsia="Times New Roman" w:hAnsi="Times New Roman" w:cs="Times New Roman"/>
          <w:sz w:val="24"/>
          <w:szCs w:val="24"/>
          <w:lang w:eastAsia="ru-RU"/>
        </w:rPr>
        <w:t>ный доклад размести</w:t>
      </w:r>
      <w:r w:rsidR="00F25D85">
        <w:rPr>
          <w:rFonts w:ascii="Times New Roman" w:eastAsia="Times New Roman" w:hAnsi="Times New Roman" w:cs="Times New Roman"/>
          <w:sz w:val="24"/>
          <w:szCs w:val="24"/>
          <w:lang w:eastAsia="ru-RU"/>
        </w:rPr>
        <w:t>ть</w:t>
      </w:r>
      <w:r w:rsidR="009945F2">
        <w:rPr>
          <w:rFonts w:ascii="Times New Roman" w:eastAsia="Times New Roman" w:hAnsi="Times New Roman" w:cs="Times New Roman"/>
          <w:sz w:val="24"/>
          <w:szCs w:val="24"/>
          <w:lang w:eastAsia="ru-RU"/>
        </w:rPr>
        <w:t xml:space="preserve"> на сайте учреждения</w:t>
      </w:r>
      <w:r w:rsidR="009945F2" w:rsidRPr="009945F2">
        <w:rPr>
          <w:rFonts w:ascii="Times New Roman" w:eastAsia="Times New Roman" w:hAnsi="Times New Roman" w:cs="Times New Roman"/>
          <w:sz w:val="24"/>
          <w:szCs w:val="24"/>
          <w:lang w:eastAsia="ru-RU"/>
        </w:rPr>
        <w:t>.</w:t>
      </w:r>
    </w:p>
    <w:p w:rsidR="00B72B45" w:rsidRDefault="00B72B45" w:rsidP="009945F2">
      <w:pPr>
        <w:spacing w:after="0" w:line="276" w:lineRule="auto"/>
        <w:ind w:firstLine="708"/>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8.2. План развития и приоритетные задачи на следующий год</w:t>
      </w:r>
    </w:p>
    <w:p w:rsid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t>Проведенный анализ качества образовательной деятельности учреждения позволяет выявить проблемы, определить перспективные направле</w:t>
      </w:r>
      <w:r>
        <w:rPr>
          <w:rFonts w:ascii="Times New Roman" w:eastAsia="Times New Roman" w:hAnsi="Times New Roman" w:cs="Times New Roman"/>
          <w:sz w:val="24"/>
          <w:szCs w:val="24"/>
          <w:lang w:eastAsia="ru-RU"/>
        </w:rPr>
        <w:t>ния и актуальные задачи:</w:t>
      </w:r>
    </w:p>
    <w:p w:rsidR="00E35E47" w:rsidRDefault="00E35E47" w:rsidP="009945F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реализация федеральной образовательной программы дошкольного образования;</w:t>
      </w:r>
    </w:p>
    <w:p w:rsidR="007661DD" w:rsidRDefault="007661DD" w:rsidP="00ED1263">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с</w:t>
      </w:r>
      <w:r w:rsidRPr="007661DD">
        <w:rPr>
          <w:rFonts w:ascii="Times New Roman" w:eastAsia="Times New Roman" w:hAnsi="Times New Roman" w:cs="Times New Roman"/>
          <w:sz w:val="24"/>
          <w:szCs w:val="24"/>
          <w:lang w:eastAsia="ru-RU"/>
        </w:rPr>
        <w:t>овершенствование методического обеспечения воспитательно-образовательного, коррекционно-восстановительного процессов</w:t>
      </w:r>
      <w:r w:rsidR="0093614B">
        <w:rPr>
          <w:rFonts w:ascii="Times New Roman" w:eastAsia="Times New Roman" w:hAnsi="Times New Roman" w:cs="Times New Roman"/>
          <w:sz w:val="24"/>
          <w:szCs w:val="24"/>
          <w:lang w:eastAsia="ru-RU"/>
        </w:rPr>
        <w:t>;</w:t>
      </w:r>
    </w:p>
    <w:p w:rsid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614B">
        <w:rPr>
          <w:rFonts w:ascii="Times New Roman" w:eastAsia="Times New Roman" w:hAnsi="Times New Roman" w:cs="Times New Roman"/>
          <w:sz w:val="24"/>
          <w:szCs w:val="24"/>
          <w:lang w:eastAsia="ru-RU"/>
        </w:rPr>
        <w:t xml:space="preserve">дальнейшее </w:t>
      </w:r>
      <w:r>
        <w:rPr>
          <w:rFonts w:ascii="Times New Roman" w:eastAsia="Times New Roman" w:hAnsi="Times New Roman" w:cs="Times New Roman"/>
          <w:sz w:val="24"/>
          <w:szCs w:val="24"/>
          <w:lang w:eastAsia="ru-RU"/>
        </w:rPr>
        <w:t>обеспечение равных стартовых возможностей для детей с ограниченными возможностями здоровья;</w:t>
      </w:r>
    </w:p>
    <w:p w:rsid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раннее выявление талантливых и одаренных детей, </w:t>
      </w:r>
      <w:r w:rsidR="00812571">
        <w:rPr>
          <w:rFonts w:ascii="Times New Roman" w:eastAsia="Times New Roman" w:hAnsi="Times New Roman" w:cs="Times New Roman"/>
          <w:sz w:val="24"/>
          <w:szCs w:val="24"/>
          <w:lang w:eastAsia="ru-RU"/>
        </w:rPr>
        <w:t xml:space="preserve">обеспечение максимальной возможности для </w:t>
      </w:r>
      <w:r w:rsidRPr="009945F2">
        <w:rPr>
          <w:rFonts w:ascii="Times New Roman" w:eastAsia="Times New Roman" w:hAnsi="Times New Roman" w:cs="Times New Roman"/>
          <w:sz w:val="24"/>
          <w:szCs w:val="24"/>
          <w:lang w:eastAsia="ru-RU"/>
        </w:rPr>
        <w:t>раскрытия интеллектуально-творческого потенциала ребенка</w:t>
      </w:r>
      <w:r w:rsidR="0093614B">
        <w:rPr>
          <w:rFonts w:ascii="Times New Roman" w:eastAsia="Times New Roman" w:hAnsi="Times New Roman" w:cs="Times New Roman"/>
          <w:sz w:val="24"/>
          <w:szCs w:val="24"/>
          <w:lang w:eastAsia="ru-RU"/>
        </w:rPr>
        <w:t xml:space="preserve"> на </w:t>
      </w:r>
      <w:proofErr w:type="gramStart"/>
      <w:r w:rsidR="0093614B">
        <w:rPr>
          <w:rFonts w:ascii="Times New Roman" w:eastAsia="Times New Roman" w:hAnsi="Times New Roman" w:cs="Times New Roman"/>
          <w:sz w:val="24"/>
          <w:szCs w:val="24"/>
          <w:lang w:eastAsia="ru-RU"/>
        </w:rPr>
        <w:t>основе</w:t>
      </w:r>
      <w:proofErr w:type="gramEnd"/>
      <w:r w:rsidR="0093614B">
        <w:rPr>
          <w:rFonts w:ascii="Times New Roman" w:eastAsia="Times New Roman" w:hAnsi="Times New Roman" w:cs="Times New Roman"/>
          <w:sz w:val="24"/>
          <w:szCs w:val="24"/>
          <w:lang w:eastAsia="ru-RU"/>
        </w:rPr>
        <w:t xml:space="preserve"> разработанной в учреждении программы «Лучше всех»</w:t>
      </w:r>
      <w:r>
        <w:rPr>
          <w:rFonts w:ascii="Times New Roman" w:eastAsia="Times New Roman" w:hAnsi="Times New Roman" w:cs="Times New Roman"/>
          <w:sz w:val="24"/>
          <w:szCs w:val="24"/>
          <w:lang w:eastAsia="ru-RU"/>
        </w:rPr>
        <w:t>;</w:t>
      </w:r>
    </w:p>
    <w:p w:rsidR="00812571" w:rsidRDefault="0093614B" w:rsidP="009945F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w:t>
      </w:r>
      <w:r w:rsidR="009945F2" w:rsidRPr="009945F2">
        <w:rPr>
          <w:rFonts w:ascii="Times New Roman" w:eastAsia="Times New Roman" w:hAnsi="Times New Roman" w:cs="Times New Roman"/>
          <w:sz w:val="24"/>
          <w:szCs w:val="24"/>
          <w:lang w:eastAsia="ru-RU"/>
        </w:rPr>
        <w:t xml:space="preserve"> профессиональной компетентности педагогов,</w:t>
      </w:r>
      <w:r w:rsidR="007661DD" w:rsidRPr="007661DD">
        <w:rPr>
          <w:rFonts w:ascii="Times New Roman" w:eastAsiaTheme="minorEastAsia" w:hAnsi="Times New Roman" w:cs="Times New Roman"/>
          <w:lang w:eastAsia="ru-RU"/>
        </w:rPr>
        <w:t xml:space="preserve"> </w:t>
      </w:r>
      <w:r w:rsidR="003B6127">
        <w:rPr>
          <w:rFonts w:ascii="Times New Roman" w:eastAsia="Times New Roman" w:hAnsi="Times New Roman" w:cs="Times New Roman"/>
          <w:sz w:val="24"/>
          <w:szCs w:val="24"/>
          <w:lang w:eastAsia="ru-RU"/>
        </w:rPr>
        <w:t>в условиях реализации</w:t>
      </w:r>
      <w:r w:rsidR="007661DD" w:rsidRPr="007661DD">
        <w:rPr>
          <w:rFonts w:ascii="Times New Roman" w:eastAsia="Times New Roman" w:hAnsi="Times New Roman" w:cs="Times New Roman"/>
          <w:sz w:val="24"/>
          <w:szCs w:val="24"/>
          <w:lang w:eastAsia="ru-RU"/>
        </w:rPr>
        <w:t xml:space="preserve"> </w:t>
      </w:r>
      <w:r w:rsidR="001B696A">
        <w:rPr>
          <w:rFonts w:ascii="Times New Roman" w:eastAsia="Times New Roman" w:hAnsi="Times New Roman" w:cs="Times New Roman"/>
          <w:sz w:val="24"/>
          <w:szCs w:val="24"/>
          <w:lang w:eastAsia="ru-RU"/>
        </w:rPr>
        <w:t>дополнительного образования</w:t>
      </w:r>
      <w:r w:rsidR="00812571">
        <w:rPr>
          <w:rFonts w:ascii="Times New Roman" w:eastAsia="Times New Roman" w:hAnsi="Times New Roman" w:cs="Times New Roman"/>
          <w:sz w:val="24"/>
          <w:szCs w:val="24"/>
          <w:lang w:eastAsia="ru-RU"/>
        </w:rPr>
        <w:t>;</w:t>
      </w:r>
    </w:p>
    <w:p w:rsidR="00812571"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t xml:space="preserve">- </w:t>
      </w:r>
      <w:r w:rsidR="0093614B">
        <w:rPr>
          <w:rFonts w:ascii="Times New Roman" w:eastAsia="Times New Roman" w:hAnsi="Times New Roman" w:cs="Times New Roman"/>
          <w:sz w:val="24"/>
          <w:szCs w:val="24"/>
          <w:lang w:eastAsia="ru-RU"/>
        </w:rPr>
        <w:t xml:space="preserve">дальнейшее </w:t>
      </w:r>
      <w:r w:rsidRPr="009945F2">
        <w:rPr>
          <w:rFonts w:ascii="Times New Roman" w:eastAsia="Times New Roman" w:hAnsi="Times New Roman" w:cs="Times New Roman"/>
          <w:sz w:val="24"/>
          <w:szCs w:val="24"/>
          <w:lang w:eastAsia="ru-RU"/>
        </w:rPr>
        <w:t xml:space="preserve">совершенствование материально-технического обеспечения, обновление развивающей предметно-пространственной среды в соответствии с требованиями ФГОС </w:t>
      </w:r>
      <w:proofErr w:type="gramStart"/>
      <w:r w:rsidRPr="009945F2">
        <w:rPr>
          <w:rFonts w:ascii="Times New Roman" w:eastAsia="Times New Roman" w:hAnsi="Times New Roman" w:cs="Times New Roman"/>
          <w:sz w:val="24"/>
          <w:szCs w:val="24"/>
          <w:lang w:eastAsia="ru-RU"/>
        </w:rPr>
        <w:t>ДО</w:t>
      </w:r>
      <w:proofErr w:type="gramEnd"/>
      <w:r w:rsidR="00812571">
        <w:rPr>
          <w:rFonts w:ascii="Times New Roman" w:eastAsia="Times New Roman" w:hAnsi="Times New Roman" w:cs="Times New Roman"/>
          <w:sz w:val="24"/>
          <w:szCs w:val="24"/>
          <w:lang w:eastAsia="ru-RU"/>
        </w:rPr>
        <w:t>;</w:t>
      </w:r>
    </w:p>
    <w:p w:rsidR="009945F2" w:rsidRP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t>- привлечение родительской общественности к оце</w:t>
      </w:r>
      <w:r w:rsidR="00812571">
        <w:rPr>
          <w:rFonts w:ascii="Times New Roman" w:eastAsia="Times New Roman" w:hAnsi="Times New Roman" w:cs="Times New Roman"/>
          <w:sz w:val="24"/>
          <w:szCs w:val="24"/>
          <w:lang w:eastAsia="ru-RU"/>
        </w:rPr>
        <w:t>нке результатов деятельности учреждения</w:t>
      </w:r>
      <w:r w:rsidRPr="009945F2">
        <w:rPr>
          <w:rFonts w:ascii="Times New Roman" w:eastAsia="Times New Roman" w:hAnsi="Times New Roman" w:cs="Times New Roman"/>
          <w:sz w:val="24"/>
          <w:szCs w:val="24"/>
          <w:lang w:eastAsia="ru-RU"/>
        </w:rPr>
        <w:t>.</w:t>
      </w:r>
    </w:p>
    <w:p w:rsidR="00812571" w:rsidRDefault="00812571" w:rsidP="009945F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w:t>
      </w:r>
      <w:r w:rsidR="00B72B45" w:rsidRPr="00B72B45">
        <w:rPr>
          <w:rFonts w:ascii="Times New Roman" w:eastAsia="Times New Roman" w:hAnsi="Times New Roman" w:cs="Times New Roman"/>
          <w:sz w:val="24"/>
          <w:szCs w:val="24"/>
          <w:lang w:eastAsia="ru-RU"/>
        </w:rPr>
        <w:t xml:space="preserve"> мониторинг</w:t>
      </w:r>
      <w:r>
        <w:rPr>
          <w:rFonts w:ascii="Times New Roman" w:eastAsia="Times New Roman" w:hAnsi="Times New Roman" w:cs="Times New Roman"/>
          <w:sz w:val="24"/>
          <w:szCs w:val="24"/>
          <w:lang w:eastAsia="ru-RU"/>
        </w:rPr>
        <w:t>а</w:t>
      </w:r>
      <w:r w:rsidR="00B72B45" w:rsidRPr="00B72B45">
        <w:rPr>
          <w:rFonts w:ascii="Times New Roman" w:eastAsia="Times New Roman" w:hAnsi="Times New Roman" w:cs="Times New Roman"/>
          <w:sz w:val="24"/>
          <w:szCs w:val="24"/>
          <w:lang w:eastAsia="ru-RU"/>
        </w:rPr>
        <w:t xml:space="preserve"> потребностей родителей в платных образовательных услугах с целью выявления перспектив оказания данных услуг в учреждении, а также привлечения дополнительного финансирования для </w:t>
      </w:r>
      <w:r>
        <w:rPr>
          <w:rFonts w:ascii="Times New Roman" w:eastAsia="Times New Roman" w:hAnsi="Times New Roman" w:cs="Times New Roman"/>
          <w:sz w:val="24"/>
          <w:szCs w:val="24"/>
          <w:lang w:eastAsia="ru-RU"/>
        </w:rPr>
        <w:t>развития д</w:t>
      </w:r>
      <w:r w:rsidR="009945F2">
        <w:rPr>
          <w:rFonts w:ascii="Times New Roman" w:eastAsia="Times New Roman" w:hAnsi="Times New Roman" w:cs="Times New Roman"/>
          <w:sz w:val="24"/>
          <w:szCs w:val="24"/>
          <w:lang w:eastAsia="ru-RU"/>
        </w:rPr>
        <w:t>етского с</w:t>
      </w:r>
      <w:r>
        <w:rPr>
          <w:rFonts w:ascii="Times New Roman" w:eastAsia="Times New Roman" w:hAnsi="Times New Roman" w:cs="Times New Roman"/>
          <w:sz w:val="24"/>
          <w:szCs w:val="24"/>
          <w:lang w:eastAsia="ru-RU"/>
        </w:rPr>
        <w:t xml:space="preserve">ада. </w:t>
      </w:r>
    </w:p>
    <w:p w:rsidR="00B31739" w:rsidRPr="00595A8C" w:rsidRDefault="00812571" w:rsidP="00595A8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9945F2">
        <w:rPr>
          <w:rFonts w:ascii="Times New Roman" w:eastAsia="Times New Roman" w:hAnsi="Times New Roman" w:cs="Times New Roman"/>
          <w:sz w:val="24"/>
          <w:szCs w:val="24"/>
          <w:lang w:eastAsia="ru-RU"/>
        </w:rPr>
        <w:t>овершенство</w:t>
      </w:r>
      <w:r>
        <w:rPr>
          <w:rFonts w:ascii="Times New Roman" w:eastAsia="Times New Roman" w:hAnsi="Times New Roman" w:cs="Times New Roman"/>
          <w:sz w:val="24"/>
          <w:szCs w:val="24"/>
          <w:lang w:eastAsia="ru-RU"/>
        </w:rPr>
        <w:t>вание работы</w:t>
      </w:r>
      <w:r w:rsidR="00F25D85">
        <w:rPr>
          <w:rFonts w:ascii="Times New Roman" w:eastAsia="Times New Roman" w:hAnsi="Times New Roman" w:cs="Times New Roman"/>
          <w:sz w:val="24"/>
          <w:szCs w:val="24"/>
          <w:lang w:eastAsia="ru-RU"/>
        </w:rPr>
        <w:t xml:space="preserve"> по оказанию квалифицированной помощи родителям в рамках консультативно-методического центра</w:t>
      </w:r>
      <w:r w:rsidR="00B72B45" w:rsidRPr="00B72B45">
        <w:rPr>
          <w:rFonts w:ascii="Times New Roman" w:eastAsia="Times New Roman" w:hAnsi="Times New Roman" w:cs="Times New Roman"/>
          <w:sz w:val="24"/>
          <w:szCs w:val="24"/>
          <w:lang w:eastAsia="ru-RU"/>
        </w:rPr>
        <w:t xml:space="preserve"> специалистами учреждения</w:t>
      </w:r>
      <w:r w:rsidR="00595A8C">
        <w:rPr>
          <w:rFonts w:ascii="Times New Roman" w:eastAsia="Times New Roman" w:hAnsi="Times New Roman" w:cs="Times New Roman"/>
          <w:sz w:val="24"/>
          <w:szCs w:val="24"/>
          <w:lang w:eastAsia="ru-RU"/>
        </w:rPr>
        <w:t>.</w:t>
      </w:r>
    </w:p>
    <w:p w:rsidR="00B72B45" w:rsidRPr="00B72B45" w:rsidRDefault="00B72B45" w:rsidP="009945F2">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8.3. Планируемые структурные преобразования в учреждении. </w:t>
      </w:r>
    </w:p>
    <w:p w:rsidR="00B72B45" w:rsidRPr="00B72B45" w:rsidRDefault="00B72B45" w:rsidP="009945F2">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sz w:val="24"/>
          <w:szCs w:val="24"/>
          <w:lang w:eastAsia="ru-RU"/>
        </w:rPr>
        <w:t>Структурные преобразования в учреждении не планируются.</w:t>
      </w:r>
    </w:p>
    <w:p w:rsidR="00B72B45" w:rsidRDefault="00B72B45" w:rsidP="009945F2">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8.4. Программы, проекты, конкурсы, гранты, в которых планирует принять участие учреждение в предстоящем году</w:t>
      </w:r>
    </w:p>
    <w:p w:rsidR="008D5304" w:rsidRDefault="003B6127" w:rsidP="009945F2">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 получило лицензию на право осуществления дополнительного образования в</w:t>
      </w:r>
      <w:r w:rsidR="008D5304">
        <w:rPr>
          <w:rFonts w:ascii="Times New Roman" w:eastAsia="Times New Roman" w:hAnsi="Times New Roman" w:cs="Times New Roman"/>
          <w:sz w:val="24"/>
          <w:szCs w:val="24"/>
          <w:lang w:eastAsia="ru-RU"/>
        </w:rPr>
        <w:t xml:space="preserve"> 2021-2022 учебному году и согласно данной лицензии </w:t>
      </w:r>
      <w:r>
        <w:rPr>
          <w:rFonts w:ascii="Times New Roman" w:eastAsia="Times New Roman" w:hAnsi="Times New Roman" w:cs="Times New Roman"/>
          <w:sz w:val="24"/>
          <w:szCs w:val="24"/>
          <w:lang w:eastAsia="ru-RU"/>
        </w:rPr>
        <w:t>планируется дальнейшее осуществление дополнительного образования по физическому</w:t>
      </w:r>
      <w:r w:rsidR="00E35E47">
        <w:rPr>
          <w:rFonts w:ascii="Times New Roman" w:eastAsia="Times New Roman" w:hAnsi="Times New Roman" w:cs="Times New Roman"/>
          <w:sz w:val="24"/>
          <w:szCs w:val="24"/>
          <w:lang w:eastAsia="ru-RU"/>
        </w:rPr>
        <w:t xml:space="preserve">, </w:t>
      </w:r>
      <w:r w:rsidR="005E3374">
        <w:rPr>
          <w:rFonts w:ascii="Times New Roman" w:eastAsia="Times New Roman" w:hAnsi="Times New Roman" w:cs="Times New Roman"/>
          <w:sz w:val="24"/>
          <w:szCs w:val="24"/>
          <w:lang w:eastAsia="ru-RU"/>
        </w:rPr>
        <w:t xml:space="preserve">социально-коммуникативному, </w:t>
      </w:r>
      <w:r w:rsidR="00E35E47">
        <w:rPr>
          <w:rFonts w:ascii="Times New Roman" w:eastAsia="Times New Roman" w:hAnsi="Times New Roman" w:cs="Times New Roman"/>
          <w:sz w:val="24"/>
          <w:szCs w:val="24"/>
          <w:lang w:eastAsia="ru-RU"/>
        </w:rPr>
        <w:t>эстетическому</w:t>
      </w:r>
      <w:r>
        <w:rPr>
          <w:rFonts w:ascii="Times New Roman" w:eastAsia="Times New Roman" w:hAnsi="Times New Roman" w:cs="Times New Roman"/>
          <w:sz w:val="24"/>
          <w:szCs w:val="24"/>
          <w:lang w:eastAsia="ru-RU"/>
        </w:rPr>
        <w:t xml:space="preserve"> </w:t>
      </w:r>
      <w:r w:rsidR="008D5304">
        <w:rPr>
          <w:rFonts w:ascii="Times New Roman" w:eastAsia="Times New Roman" w:hAnsi="Times New Roman" w:cs="Times New Roman"/>
          <w:sz w:val="24"/>
          <w:szCs w:val="24"/>
          <w:lang w:eastAsia="ru-RU"/>
        </w:rPr>
        <w:t>и речевому развитию.</w:t>
      </w:r>
    </w:p>
    <w:p w:rsidR="00B72B45" w:rsidRPr="00B72B45" w:rsidRDefault="00715B97" w:rsidP="009945F2">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конкурсах</w:t>
      </w:r>
      <w:r w:rsidR="00B72B45" w:rsidRPr="00B72B45">
        <w:rPr>
          <w:rFonts w:ascii="Times New Roman" w:eastAsia="Times New Roman" w:hAnsi="Times New Roman" w:cs="Times New Roman"/>
          <w:sz w:val="24"/>
          <w:szCs w:val="24"/>
          <w:lang w:eastAsia="ru-RU"/>
        </w:rPr>
        <w:t xml:space="preserve"> </w:t>
      </w:r>
      <w:r w:rsidR="00B72B45" w:rsidRPr="00B72B45">
        <w:rPr>
          <w:rFonts w:ascii="Times New Roman" w:eastAsia="Times New Roman" w:hAnsi="Times New Roman" w:cs="Times New Roman"/>
          <w:b/>
          <w:sz w:val="24"/>
          <w:szCs w:val="24"/>
          <w:lang w:eastAsia="ru-RU"/>
        </w:rPr>
        <w:t>муниципального</w:t>
      </w:r>
      <w:r w:rsidR="00B72B45" w:rsidRPr="00B72B45">
        <w:rPr>
          <w:rFonts w:ascii="Times New Roman" w:eastAsia="Times New Roman" w:hAnsi="Times New Roman" w:cs="Times New Roman"/>
          <w:sz w:val="24"/>
          <w:szCs w:val="24"/>
          <w:lang w:eastAsia="ru-RU"/>
        </w:rPr>
        <w:t xml:space="preserve"> уровня </w:t>
      </w:r>
      <w:r>
        <w:rPr>
          <w:rFonts w:ascii="Times New Roman" w:eastAsia="Times New Roman" w:hAnsi="Times New Roman" w:cs="Times New Roman"/>
          <w:sz w:val="24"/>
          <w:szCs w:val="24"/>
          <w:lang w:eastAsia="ru-RU"/>
        </w:rPr>
        <w:t xml:space="preserve">для </w:t>
      </w:r>
      <w:r w:rsidR="00B72B45" w:rsidRPr="00B72B45">
        <w:rPr>
          <w:rFonts w:ascii="Times New Roman" w:eastAsia="Times New Roman" w:hAnsi="Times New Roman" w:cs="Times New Roman"/>
          <w:sz w:val="24"/>
          <w:szCs w:val="24"/>
          <w:lang w:eastAsia="ru-RU"/>
        </w:rPr>
        <w:t>воспитанников детского сада:</w:t>
      </w:r>
    </w:p>
    <w:p w:rsidR="00B72B45" w:rsidRPr="00B72B45" w:rsidRDefault="00B72B45"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 Спартакиада дошкольников; </w:t>
      </w:r>
    </w:p>
    <w:p w:rsidR="00B72B45" w:rsidRPr="00B72B45" w:rsidRDefault="00B72B45"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Конкурс чтецов «Болдинская область»;</w:t>
      </w:r>
    </w:p>
    <w:p w:rsidR="00B72B45" w:rsidRPr="00B72B45" w:rsidRDefault="00B72B45"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 Интеллектуальная викторина для детей </w:t>
      </w:r>
      <w:r w:rsidR="0027484B" w:rsidRPr="00B72B45">
        <w:rPr>
          <w:rFonts w:ascii="Times New Roman" w:eastAsia="Times New Roman" w:hAnsi="Times New Roman" w:cs="Times New Roman"/>
          <w:sz w:val="24"/>
          <w:szCs w:val="24"/>
          <w:lang w:eastAsia="ru-RU"/>
        </w:rPr>
        <w:t>дошкольного возраста</w:t>
      </w:r>
      <w:r w:rsidRPr="00B72B45">
        <w:rPr>
          <w:rFonts w:ascii="Times New Roman" w:eastAsia="Times New Roman" w:hAnsi="Times New Roman" w:cs="Times New Roman"/>
          <w:sz w:val="24"/>
          <w:szCs w:val="24"/>
          <w:lang w:eastAsia="ru-RU"/>
        </w:rPr>
        <w:t xml:space="preserve"> «</w:t>
      </w:r>
      <w:proofErr w:type="gramStart"/>
      <w:r w:rsidRPr="00B72B45">
        <w:rPr>
          <w:rFonts w:ascii="Times New Roman" w:eastAsia="Times New Roman" w:hAnsi="Times New Roman" w:cs="Times New Roman"/>
          <w:sz w:val="24"/>
          <w:szCs w:val="24"/>
          <w:lang w:eastAsia="ru-RU"/>
        </w:rPr>
        <w:t>Самый</w:t>
      </w:r>
      <w:proofErr w:type="gramEnd"/>
      <w:r w:rsidRPr="00B72B45">
        <w:rPr>
          <w:rFonts w:ascii="Times New Roman" w:eastAsia="Times New Roman" w:hAnsi="Times New Roman" w:cs="Times New Roman"/>
          <w:sz w:val="24"/>
          <w:szCs w:val="24"/>
          <w:lang w:eastAsia="ru-RU"/>
        </w:rPr>
        <w:t xml:space="preserve"> умный»;</w:t>
      </w:r>
    </w:p>
    <w:p w:rsidR="000E0947" w:rsidRPr="00B72B45" w:rsidRDefault="00715B97"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2B45" w:rsidRPr="00B72B45">
        <w:rPr>
          <w:rFonts w:ascii="Times New Roman" w:eastAsia="Times New Roman" w:hAnsi="Times New Roman" w:cs="Times New Roman"/>
          <w:sz w:val="24"/>
          <w:szCs w:val="24"/>
          <w:lang w:eastAsia="ru-RU"/>
        </w:rPr>
        <w:t xml:space="preserve">Конкурс детского творчества «Маленькие чудеса», номинация </w:t>
      </w:r>
      <w:r w:rsidR="00F25D85">
        <w:rPr>
          <w:rFonts w:ascii="Times New Roman" w:eastAsia="Times New Roman" w:hAnsi="Times New Roman" w:cs="Times New Roman"/>
          <w:sz w:val="24"/>
          <w:szCs w:val="24"/>
          <w:lang w:eastAsia="ru-RU"/>
        </w:rPr>
        <w:t xml:space="preserve">«Продуктивная деятельность», </w:t>
      </w:r>
      <w:r w:rsidR="00B72B45" w:rsidRPr="00B72B45">
        <w:rPr>
          <w:rFonts w:ascii="Times New Roman" w:eastAsia="Times New Roman" w:hAnsi="Times New Roman" w:cs="Times New Roman"/>
          <w:sz w:val="24"/>
          <w:szCs w:val="24"/>
          <w:lang w:eastAsia="ru-RU"/>
        </w:rPr>
        <w:t>«Песенно-танцевальное творчество» и номинация «Музицирование».</w:t>
      </w:r>
    </w:p>
    <w:p w:rsidR="00B72B45" w:rsidRDefault="00B72B45" w:rsidP="000E094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Конкурсы </w:t>
      </w:r>
      <w:r w:rsidRPr="00B72B45">
        <w:rPr>
          <w:rFonts w:ascii="Times New Roman" w:eastAsia="Times New Roman" w:hAnsi="Times New Roman" w:cs="Times New Roman"/>
          <w:b/>
          <w:sz w:val="24"/>
          <w:szCs w:val="24"/>
          <w:lang w:eastAsia="ru-RU"/>
        </w:rPr>
        <w:t>регионального</w:t>
      </w:r>
      <w:r w:rsidRPr="00B72B45">
        <w:rPr>
          <w:rFonts w:ascii="Times New Roman" w:eastAsia="Times New Roman" w:hAnsi="Times New Roman" w:cs="Times New Roman"/>
          <w:sz w:val="24"/>
          <w:szCs w:val="24"/>
          <w:lang w:eastAsia="ru-RU"/>
        </w:rPr>
        <w:t xml:space="preserve"> уровня с участ</w:t>
      </w:r>
      <w:r w:rsidR="00715B97">
        <w:rPr>
          <w:rFonts w:ascii="Times New Roman" w:eastAsia="Times New Roman" w:hAnsi="Times New Roman" w:cs="Times New Roman"/>
          <w:sz w:val="24"/>
          <w:szCs w:val="24"/>
          <w:lang w:eastAsia="ru-RU"/>
        </w:rPr>
        <w:t>ием воспитанников детского сада:</w:t>
      </w:r>
    </w:p>
    <w:p w:rsidR="00715B97" w:rsidRPr="00B72B45" w:rsidRDefault="00715B97" w:rsidP="00715B9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областной экологический конкурс, организованный </w:t>
      </w:r>
      <w:r w:rsidR="000E0947">
        <w:rPr>
          <w:rFonts w:ascii="Times New Roman" w:eastAsia="Times New Roman" w:hAnsi="Times New Roman" w:cs="Times New Roman"/>
          <w:sz w:val="24"/>
          <w:szCs w:val="24"/>
          <w:lang w:eastAsia="ru-RU"/>
        </w:rPr>
        <w:t xml:space="preserve">ГОУ </w:t>
      </w:r>
      <w:proofErr w:type="gramStart"/>
      <w:r w:rsidR="000E0947">
        <w:rPr>
          <w:rFonts w:ascii="Times New Roman" w:eastAsia="Times New Roman" w:hAnsi="Times New Roman" w:cs="Times New Roman"/>
          <w:sz w:val="24"/>
          <w:szCs w:val="24"/>
          <w:lang w:eastAsia="ru-RU"/>
        </w:rPr>
        <w:t>ДО</w:t>
      </w:r>
      <w:proofErr w:type="gramEnd"/>
      <w:r w:rsidR="000E0947">
        <w:rPr>
          <w:rFonts w:ascii="Times New Roman" w:eastAsia="Times New Roman" w:hAnsi="Times New Roman" w:cs="Times New Roman"/>
          <w:sz w:val="24"/>
          <w:szCs w:val="24"/>
          <w:lang w:eastAsia="ru-RU"/>
        </w:rPr>
        <w:t xml:space="preserve"> </w:t>
      </w:r>
      <w:proofErr w:type="gramStart"/>
      <w:r w:rsidR="000E0947">
        <w:rPr>
          <w:rFonts w:ascii="Times New Roman" w:eastAsia="Times New Roman" w:hAnsi="Times New Roman" w:cs="Times New Roman"/>
          <w:sz w:val="24"/>
          <w:szCs w:val="24"/>
          <w:lang w:eastAsia="ru-RU"/>
        </w:rPr>
        <w:t>ТО</w:t>
      </w:r>
      <w:proofErr w:type="gramEnd"/>
      <w:r w:rsidR="000E0947">
        <w:rPr>
          <w:rFonts w:ascii="Times New Roman" w:eastAsia="Times New Roman" w:hAnsi="Times New Roman" w:cs="Times New Roman"/>
          <w:sz w:val="24"/>
          <w:szCs w:val="24"/>
          <w:lang w:eastAsia="ru-RU"/>
        </w:rPr>
        <w:t xml:space="preserve"> «Областной эколого-биологический центр учащихся»;</w:t>
      </w:r>
    </w:p>
    <w:p w:rsidR="00ED1263" w:rsidRPr="003B6127" w:rsidRDefault="00B72B45" w:rsidP="008E7831">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B72B45">
        <w:rPr>
          <w:rFonts w:ascii="Times New Roman" w:eastAsia="Times New Roman" w:hAnsi="Times New Roman" w:cs="Times New Roman"/>
          <w:sz w:val="24"/>
          <w:szCs w:val="24"/>
          <w:lang w:eastAsia="ru-RU"/>
        </w:rPr>
        <w:t>- «Юн</w:t>
      </w:r>
      <w:r w:rsidR="00715B97">
        <w:rPr>
          <w:rFonts w:ascii="Times New Roman" w:eastAsia="Times New Roman" w:hAnsi="Times New Roman" w:cs="Times New Roman"/>
          <w:sz w:val="24"/>
          <w:szCs w:val="24"/>
          <w:lang w:eastAsia="ru-RU"/>
        </w:rPr>
        <w:t>ый иллюстратор», организованный</w:t>
      </w:r>
      <w:r w:rsidRPr="00B72B45">
        <w:rPr>
          <w:rFonts w:ascii="Times New Roman" w:eastAsia="Times New Roman" w:hAnsi="Times New Roman" w:cs="Times New Roman"/>
          <w:sz w:val="24"/>
          <w:szCs w:val="24"/>
          <w:lang w:eastAsia="ru-RU"/>
        </w:rPr>
        <w:t xml:space="preserve"> </w:t>
      </w:r>
      <w:r w:rsidRPr="00B72B45">
        <w:rPr>
          <w:rFonts w:ascii="Times New Roman" w:eastAsia="Times New Roman" w:hAnsi="Times New Roman" w:cs="Times New Roman"/>
          <w:color w:val="000000"/>
          <w:sz w:val="24"/>
          <w:szCs w:val="24"/>
          <w:lang w:eastAsia="ru-RU"/>
        </w:rPr>
        <w:t>Тульской областной специальной библиотекой для слепых;</w:t>
      </w:r>
    </w:p>
    <w:p w:rsidR="00B72B45" w:rsidRPr="00B72B45" w:rsidRDefault="00B72B45" w:rsidP="000E0947">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Участие воспитанников во Всероссийских интеллектуальных олимпиадах и творческих конкурсах.</w:t>
      </w:r>
    </w:p>
    <w:p w:rsidR="00B72B45" w:rsidRPr="00B72B45" w:rsidRDefault="00B72B45" w:rsidP="00715B97">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Участие педагогов во </w:t>
      </w:r>
      <w:r w:rsidR="00F25D85">
        <w:rPr>
          <w:rFonts w:ascii="Times New Roman" w:eastAsia="Times New Roman" w:hAnsi="Times New Roman" w:cs="Times New Roman"/>
          <w:sz w:val="24"/>
          <w:szCs w:val="24"/>
          <w:lang w:eastAsia="ru-RU"/>
        </w:rPr>
        <w:t>всех районных конкурсах, организованны</w:t>
      </w:r>
      <w:r w:rsidR="00595A8C">
        <w:rPr>
          <w:rFonts w:ascii="Times New Roman" w:eastAsia="Times New Roman" w:hAnsi="Times New Roman" w:cs="Times New Roman"/>
          <w:sz w:val="24"/>
          <w:szCs w:val="24"/>
          <w:lang w:eastAsia="ru-RU"/>
        </w:rPr>
        <w:t>х Комитетом образования</w:t>
      </w:r>
      <w:r w:rsidRPr="00B72B45">
        <w:rPr>
          <w:rFonts w:ascii="Times New Roman" w:eastAsia="Times New Roman" w:hAnsi="Times New Roman" w:cs="Times New Roman"/>
          <w:sz w:val="24"/>
          <w:szCs w:val="24"/>
          <w:lang w:eastAsia="ru-RU"/>
        </w:rPr>
        <w:t>.</w:t>
      </w:r>
    </w:p>
    <w:p w:rsidR="00B72B45" w:rsidRPr="00B72B45" w:rsidRDefault="00B72B45" w:rsidP="00B72B45">
      <w:pPr>
        <w:spacing w:after="0"/>
        <w:jc w:val="both"/>
        <w:rPr>
          <w:rFonts w:ascii="Times New Roman" w:hAnsi="Times New Roman" w:cs="Times New Roman"/>
          <w:sz w:val="24"/>
          <w:szCs w:val="24"/>
        </w:rPr>
      </w:pPr>
    </w:p>
    <w:p w:rsidR="00B72B45" w:rsidRPr="00B72B45" w:rsidRDefault="00B72B45" w:rsidP="008416ED">
      <w:pPr>
        <w:spacing w:after="0"/>
        <w:jc w:val="both"/>
        <w:rPr>
          <w:rFonts w:ascii="Times New Roman" w:hAnsi="Times New Roman" w:cs="Times New Roman"/>
          <w:sz w:val="24"/>
          <w:szCs w:val="24"/>
        </w:rPr>
      </w:pPr>
    </w:p>
    <w:sectPr w:rsidR="00B72B45" w:rsidRPr="00B72B45" w:rsidSect="00CD0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555"/>
    <w:multiLevelType w:val="hybridMultilevel"/>
    <w:tmpl w:val="216C9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61516"/>
    <w:multiLevelType w:val="hybridMultilevel"/>
    <w:tmpl w:val="40C63A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A07BD9"/>
    <w:multiLevelType w:val="hybridMultilevel"/>
    <w:tmpl w:val="F17CE4F4"/>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
    <w:nsid w:val="36BE5C11"/>
    <w:multiLevelType w:val="hybridMultilevel"/>
    <w:tmpl w:val="007868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E03DAC"/>
    <w:multiLevelType w:val="hybridMultilevel"/>
    <w:tmpl w:val="7DCEA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C2194A"/>
    <w:multiLevelType w:val="hybridMultilevel"/>
    <w:tmpl w:val="D1F2AD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C3C4F15"/>
    <w:multiLevelType w:val="hybridMultilevel"/>
    <w:tmpl w:val="ED5A1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45700E"/>
    <w:multiLevelType w:val="hybridMultilevel"/>
    <w:tmpl w:val="9EA0F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2C524A"/>
    <w:multiLevelType w:val="hybridMultilevel"/>
    <w:tmpl w:val="57803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FF78E4"/>
    <w:multiLevelType w:val="hybridMultilevel"/>
    <w:tmpl w:val="8B78058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95D6857"/>
    <w:multiLevelType w:val="hybridMultilevel"/>
    <w:tmpl w:val="3656C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D30BEB"/>
    <w:multiLevelType w:val="hybridMultilevel"/>
    <w:tmpl w:val="DF56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
  </w:num>
  <w:num w:numId="5">
    <w:abstractNumId w:val="4"/>
  </w:num>
  <w:num w:numId="6">
    <w:abstractNumId w:val="5"/>
  </w:num>
  <w:num w:numId="7">
    <w:abstractNumId w:val="9"/>
  </w:num>
  <w:num w:numId="8">
    <w:abstractNumId w:val="3"/>
  </w:num>
  <w:num w:numId="9">
    <w:abstractNumId w:val="8"/>
  </w:num>
  <w:num w:numId="10">
    <w:abstractNumId w:val="10"/>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4BD6"/>
    <w:rsid w:val="00036369"/>
    <w:rsid w:val="00053927"/>
    <w:rsid w:val="00060154"/>
    <w:rsid w:val="00062ACF"/>
    <w:rsid w:val="00063573"/>
    <w:rsid w:val="00074E17"/>
    <w:rsid w:val="000811E4"/>
    <w:rsid w:val="00085BBC"/>
    <w:rsid w:val="000A209B"/>
    <w:rsid w:val="000B2D09"/>
    <w:rsid w:val="000C698B"/>
    <w:rsid w:val="000D03E3"/>
    <w:rsid w:val="000E0947"/>
    <w:rsid w:val="000E7A46"/>
    <w:rsid w:val="000F4929"/>
    <w:rsid w:val="00111A2D"/>
    <w:rsid w:val="001322CF"/>
    <w:rsid w:val="001363B8"/>
    <w:rsid w:val="001735DD"/>
    <w:rsid w:val="00183C9B"/>
    <w:rsid w:val="001B080D"/>
    <w:rsid w:val="001B1C24"/>
    <w:rsid w:val="001B404E"/>
    <w:rsid w:val="001B696A"/>
    <w:rsid w:val="001D2C1E"/>
    <w:rsid w:val="001D45E3"/>
    <w:rsid w:val="001E2D82"/>
    <w:rsid w:val="001F6DDE"/>
    <w:rsid w:val="00211829"/>
    <w:rsid w:val="00213DC8"/>
    <w:rsid w:val="0022081F"/>
    <w:rsid w:val="00223EFA"/>
    <w:rsid w:val="00233B6D"/>
    <w:rsid w:val="00240B6B"/>
    <w:rsid w:val="00241087"/>
    <w:rsid w:val="0024241F"/>
    <w:rsid w:val="0027484B"/>
    <w:rsid w:val="0028087A"/>
    <w:rsid w:val="0029340D"/>
    <w:rsid w:val="002A3689"/>
    <w:rsid w:val="002A4995"/>
    <w:rsid w:val="002C17AE"/>
    <w:rsid w:val="002C2640"/>
    <w:rsid w:val="002D6824"/>
    <w:rsid w:val="00304A81"/>
    <w:rsid w:val="00352BED"/>
    <w:rsid w:val="00374C41"/>
    <w:rsid w:val="003817A3"/>
    <w:rsid w:val="0038322C"/>
    <w:rsid w:val="0039021A"/>
    <w:rsid w:val="003B6127"/>
    <w:rsid w:val="003D0A0E"/>
    <w:rsid w:val="003F151A"/>
    <w:rsid w:val="00424D71"/>
    <w:rsid w:val="004252FC"/>
    <w:rsid w:val="00456709"/>
    <w:rsid w:val="0046055C"/>
    <w:rsid w:val="0047420A"/>
    <w:rsid w:val="0047637F"/>
    <w:rsid w:val="00477B93"/>
    <w:rsid w:val="004A033F"/>
    <w:rsid w:val="004B3A19"/>
    <w:rsid w:val="004B44F5"/>
    <w:rsid w:val="004E1D90"/>
    <w:rsid w:val="004E4F49"/>
    <w:rsid w:val="004E6D4A"/>
    <w:rsid w:val="004F273F"/>
    <w:rsid w:val="004F40AD"/>
    <w:rsid w:val="004F5FF2"/>
    <w:rsid w:val="004F74E6"/>
    <w:rsid w:val="00510496"/>
    <w:rsid w:val="00550DB6"/>
    <w:rsid w:val="00554A4E"/>
    <w:rsid w:val="00562BDF"/>
    <w:rsid w:val="005729B2"/>
    <w:rsid w:val="005769D4"/>
    <w:rsid w:val="005811AC"/>
    <w:rsid w:val="005834F4"/>
    <w:rsid w:val="00583758"/>
    <w:rsid w:val="00585709"/>
    <w:rsid w:val="00587714"/>
    <w:rsid w:val="0059234D"/>
    <w:rsid w:val="0059524B"/>
    <w:rsid w:val="00595A8C"/>
    <w:rsid w:val="00595FA4"/>
    <w:rsid w:val="005968A8"/>
    <w:rsid w:val="005B4124"/>
    <w:rsid w:val="005B6A9B"/>
    <w:rsid w:val="005C0C21"/>
    <w:rsid w:val="005C4A2C"/>
    <w:rsid w:val="005E3374"/>
    <w:rsid w:val="00602098"/>
    <w:rsid w:val="00602D03"/>
    <w:rsid w:val="00612847"/>
    <w:rsid w:val="0061727C"/>
    <w:rsid w:val="0064018C"/>
    <w:rsid w:val="006557D6"/>
    <w:rsid w:val="00682359"/>
    <w:rsid w:val="006A1EBE"/>
    <w:rsid w:val="006B388B"/>
    <w:rsid w:val="006B45EF"/>
    <w:rsid w:val="006D4C6E"/>
    <w:rsid w:val="006E299A"/>
    <w:rsid w:val="00701174"/>
    <w:rsid w:val="00710933"/>
    <w:rsid w:val="00715B97"/>
    <w:rsid w:val="00720A5B"/>
    <w:rsid w:val="007661DD"/>
    <w:rsid w:val="00770DD4"/>
    <w:rsid w:val="00773911"/>
    <w:rsid w:val="00784187"/>
    <w:rsid w:val="0078449D"/>
    <w:rsid w:val="0079119F"/>
    <w:rsid w:val="00793C99"/>
    <w:rsid w:val="007B1346"/>
    <w:rsid w:val="007F03EF"/>
    <w:rsid w:val="007F06B3"/>
    <w:rsid w:val="007F1199"/>
    <w:rsid w:val="00805D7E"/>
    <w:rsid w:val="008062B5"/>
    <w:rsid w:val="00812571"/>
    <w:rsid w:val="00822BD2"/>
    <w:rsid w:val="00840A47"/>
    <w:rsid w:val="008416ED"/>
    <w:rsid w:val="00881893"/>
    <w:rsid w:val="008915FE"/>
    <w:rsid w:val="00892D30"/>
    <w:rsid w:val="008D5304"/>
    <w:rsid w:val="008D642E"/>
    <w:rsid w:val="008E7831"/>
    <w:rsid w:val="00903031"/>
    <w:rsid w:val="0090399E"/>
    <w:rsid w:val="00903A5B"/>
    <w:rsid w:val="0091426F"/>
    <w:rsid w:val="00924729"/>
    <w:rsid w:val="0092652A"/>
    <w:rsid w:val="0093614B"/>
    <w:rsid w:val="00951556"/>
    <w:rsid w:val="00957D77"/>
    <w:rsid w:val="00960089"/>
    <w:rsid w:val="00960111"/>
    <w:rsid w:val="009651D4"/>
    <w:rsid w:val="0096711F"/>
    <w:rsid w:val="00983FA2"/>
    <w:rsid w:val="009945F2"/>
    <w:rsid w:val="00996CD9"/>
    <w:rsid w:val="009A2F59"/>
    <w:rsid w:val="009A7440"/>
    <w:rsid w:val="009B01E5"/>
    <w:rsid w:val="009B6902"/>
    <w:rsid w:val="009B6BA7"/>
    <w:rsid w:val="009D48EB"/>
    <w:rsid w:val="009D5573"/>
    <w:rsid w:val="009E084B"/>
    <w:rsid w:val="009E5B6D"/>
    <w:rsid w:val="009F226D"/>
    <w:rsid w:val="00A12BE4"/>
    <w:rsid w:val="00A15082"/>
    <w:rsid w:val="00A243B4"/>
    <w:rsid w:val="00A251AC"/>
    <w:rsid w:val="00A312AF"/>
    <w:rsid w:val="00A63C0A"/>
    <w:rsid w:val="00A67424"/>
    <w:rsid w:val="00AB7BE9"/>
    <w:rsid w:val="00AC654A"/>
    <w:rsid w:val="00AC68A8"/>
    <w:rsid w:val="00AE2197"/>
    <w:rsid w:val="00AF0EAB"/>
    <w:rsid w:val="00AF158F"/>
    <w:rsid w:val="00B01B4D"/>
    <w:rsid w:val="00B12239"/>
    <w:rsid w:val="00B23193"/>
    <w:rsid w:val="00B23B62"/>
    <w:rsid w:val="00B31739"/>
    <w:rsid w:val="00B44442"/>
    <w:rsid w:val="00B47819"/>
    <w:rsid w:val="00B56A0D"/>
    <w:rsid w:val="00B645D1"/>
    <w:rsid w:val="00B67C16"/>
    <w:rsid w:val="00B72B45"/>
    <w:rsid w:val="00B75800"/>
    <w:rsid w:val="00B91950"/>
    <w:rsid w:val="00B924F8"/>
    <w:rsid w:val="00BB2D40"/>
    <w:rsid w:val="00BB6347"/>
    <w:rsid w:val="00BB73C9"/>
    <w:rsid w:val="00BC4BD6"/>
    <w:rsid w:val="00BD2B62"/>
    <w:rsid w:val="00BE0670"/>
    <w:rsid w:val="00BE4426"/>
    <w:rsid w:val="00C26337"/>
    <w:rsid w:val="00C326E8"/>
    <w:rsid w:val="00C44B6F"/>
    <w:rsid w:val="00C555C9"/>
    <w:rsid w:val="00C605C2"/>
    <w:rsid w:val="00C64969"/>
    <w:rsid w:val="00C651B8"/>
    <w:rsid w:val="00C84956"/>
    <w:rsid w:val="00CA201A"/>
    <w:rsid w:val="00CA4C79"/>
    <w:rsid w:val="00CB118C"/>
    <w:rsid w:val="00CC5D59"/>
    <w:rsid w:val="00CD0960"/>
    <w:rsid w:val="00CD0A31"/>
    <w:rsid w:val="00D06740"/>
    <w:rsid w:val="00D325B5"/>
    <w:rsid w:val="00D40F62"/>
    <w:rsid w:val="00D41137"/>
    <w:rsid w:val="00D468C2"/>
    <w:rsid w:val="00D51D92"/>
    <w:rsid w:val="00D60A84"/>
    <w:rsid w:val="00D679E5"/>
    <w:rsid w:val="00D74C11"/>
    <w:rsid w:val="00DA002A"/>
    <w:rsid w:val="00DA0C35"/>
    <w:rsid w:val="00DB68BC"/>
    <w:rsid w:val="00DB7834"/>
    <w:rsid w:val="00DC7854"/>
    <w:rsid w:val="00DC79CB"/>
    <w:rsid w:val="00DE2AAA"/>
    <w:rsid w:val="00DF159D"/>
    <w:rsid w:val="00DF4071"/>
    <w:rsid w:val="00E06CF3"/>
    <w:rsid w:val="00E132B4"/>
    <w:rsid w:val="00E35E47"/>
    <w:rsid w:val="00E439D3"/>
    <w:rsid w:val="00E77454"/>
    <w:rsid w:val="00E83030"/>
    <w:rsid w:val="00E83848"/>
    <w:rsid w:val="00EA5D48"/>
    <w:rsid w:val="00ED1263"/>
    <w:rsid w:val="00ED2CC7"/>
    <w:rsid w:val="00EE271E"/>
    <w:rsid w:val="00EE726B"/>
    <w:rsid w:val="00EF3009"/>
    <w:rsid w:val="00F10BE9"/>
    <w:rsid w:val="00F24A3A"/>
    <w:rsid w:val="00F24B2A"/>
    <w:rsid w:val="00F25D85"/>
    <w:rsid w:val="00F44D0B"/>
    <w:rsid w:val="00F44FB9"/>
    <w:rsid w:val="00F52895"/>
    <w:rsid w:val="00F539C6"/>
    <w:rsid w:val="00F619B2"/>
    <w:rsid w:val="00F64B4C"/>
    <w:rsid w:val="00F734AF"/>
    <w:rsid w:val="00F737EC"/>
    <w:rsid w:val="00F80575"/>
    <w:rsid w:val="00F828CB"/>
    <w:rsid w:val="00F932AE"/>
    <w:rsid w:val="00FB028E"/>
    <w:rsid w:val="00FC5C6F"/>
    <w:rsid w:val="00FD2448"/>
    <w:rsid w:val="00FD7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A31"/>
  </w:style>
  <w:style w:type="paragraph" w:styleId="1">
    <w:name w:val="heading 1"/>
    <w:basedOn w:val="a"/>
    <w:link w:val="10"/>
    <w:uiPriority w:val="9"/>
    <w:qFormat/>
    <w:rsid w:val="00B919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C0A"/>
    <w:rPr>
      <w:color w:val="0563C1" w:themeColor="hyperlink"/>
      <w:u w:val="single"/>
    </w:rPr>
  </w:style>
  <w:style w:type="paragraph" w:styleId="a4">
    <w:name w:val="List Paragraph"/>
    <w:basedOn w:val="a"/>
    <w:uiPriority w:val="34"/>
    <w:qFormat/>
    <w:rsid w:val="00E77454"/>
    <w:pPr>
      <w:ind w:left="720"/>
      <w:contextualSpacing/>
    </w:pPr>
  </w:style>
  <w:style w:type="table" w:customStyle="1" w:styleId="11">
    <w:name w:val="Сетка таблицы1"/>
    <w:basedOn w:val="a1"/>
    <w:next w:val="a5"/>
    <w:uiPriority w:val="59"/>
    <w:rsid w:val="00B72B4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B72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23E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3EFA"/>
    <w:rPr>
      <w:rFonts w:ascii="Tahoma" w:hAnsi="Tahoma" w:cs="Tahoma"/>
      <w:sz w:val="16"/>
      <w:szCs w:val="16"/>
    </w:rPr>
  </w:style>
  <w:style w:type="character" w:customStyle="1" w:styleId="10">
    <w:name w:val="Заголовок 1 Знак"/>
    <w:basedOn w:val="a0"/>
    <w:link w:val="1"/>
    <w:uiPriority w:val="9"/>
    <w:rsid w:val="00B91950"/>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5837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16525">
      <w:bodyDiv w:val="1"/>
      <w:marLeft w:val="0"/>
      <w:marRight w:val="0"/>
      <w:marTop w:val="0"/>
      <w:marBottom w:val="0"/>
      <w:divBdr>
        <w:top w:val="none" w:sz="0" w:space="0" w:color="auto"/>
        <w:left w:val="none" w:sz="0" w:space="0" w:color="auto"/>
        <w:bottom w:val="none" w:sz="0" w:space="0" w:color="auto"/>
        <w:right w:val="none" w:sz="0" w:space="0" w:color="auto"/>
      </w:divBdr>
    </w:div>
    <w:div w:id="24647191">
      <w:bodyDiv w:val="1"/>
      <w:marLeft w:val="0"/>
      <w:marRight w:val="0"/>
      <w:marTop w:val="0"/>
      <w:marBottom w:val="0"/>
      <w:divBdr>
        <w:top w:val="none" w:sz="0" w:space="0" w:color="auto"/>
        <w:left w:val="none" w:sz="0" w:space="0" w:color="auto"/>
        <w:bottom w:val="none" w:sz="0" w:space="0" w:color="auto"/>
        <w:right w:val="none" w:sz="0" w:space="0" w:color="auto"/>
      </w:divBdr>
    </w:div>
    <w:div w:id="149634467">
      <w:bodyDiv w:val="1"/>
      <w:marLeft w:val="0"/>
      <w:marRight w:val="0"/>
      <w:marTop w:val="0"/>
      <w:marBottom w:val="0"/>
      <w:divBdr>
        <w:top w:val="none" w:sz="0" w:space="0" w:color="auto"/>
        <w:left w:val="none" w:sz="0" w:space="0" w:color="auto"/>
        <w:bottom w:val="none" w:sz="0" w:space="0" w:color="auto"/>
        <w:right w:val="none" w:sz="0" w:space="0" w:color="auto"/>
      </w:divBdr>
    </w:div>
    <w:div w:id="152184432">
      <w:bodyDiv w:val="1"/>
      <w:marLeft w:val="0"/>
      <w:marRight w:val="0"/>
      <w:marTop w:val="0"/>
      <w:marBottom w:val="0"/>
      <w:divBdr>
        <w:top w:val="none" w:sz="0" w:space="0" w:color="auto"/>
        <w:left w:val="none" w:sz="0" w:space="0" w:color="auto"/>
        <w:bottom w:val="none" w:sz="0" w:space="0" w:color="auto"/>
        <w:right w:val="none" w:sz="0" w:space="0" w:color="auto"/>
      </w:divBdr>
    </w:div>
    <w:div w:id="216935350">
      <w:bodyDiv w:val="1"/>
      <w:marLeft w:val="0"/>
      <w:marRight w:val="0"/>
      <w:marTop w:val="0"/>
      <w:marBottom w:val="0"/>
      <w:divBdr>
        <w:top w:val="none" w:sz="0" w:space="0" w:color="auto"/>
        <w:left w:val="none" w:sz="0" w:space="0" w:color="auto"/>
        <w:bottom w:val="none" w:sz="0" w:space="0" w:color="auto"/>
        <w:right w:val="none" w:sz="0" w:space="0" w:color="auto"/>
      </w:divBdr>
    </w:div>
    <w:div w:id="321853657">
      <w:bodyDiv w:val="1"/>
      <w:marLeft w:val="0"/>
      <w:marRight w:val="0"/>
      <w:marTop w:val="0"/>
      <w:marBottom w:val="0"/>
      <w:divBdr>
        <w:top w:val="none" w:sz="0" w:space="0" w:color="auto"/>
        <w:left w:val="none" w:sz="0" w:space="0" w:color="auto"/>
        <w:bottom w:val="none" w:sz="0" w:space="0" w:color="auto"/>
        <w:right w:val="none" w:sz="0" w:space="0" w:color="auto"/>
      </w:divBdr>
    </w:div>
    <w:div w:id="439031849">
      <w:bodyDiv w:val="1"/>
      <w:marLeft w:val="0"/>
      <w:marRight w:val="0"/>
      <w:marTop w:val="0"/>
      <w:marBottom w:val="0"/>
      <w:divBdr>
        <w:top w:val="none" w:sz="0" w:space="0" w:color="auto"/>
        <w:left w:val="none" w:sz="0" w:space="0" w:color="auto"/>
        <w:bottom w:val="none" w:sz="0" w:space="0" w:color="auto"/>
        <w:right w:val="none" w:sz="0" w:space="0" w:color="auto"/>
      </w:divBdr>
    </w:div>
    <w:div w:id="564149162">
      <w:bodyDiv w:val="1"/>
      <w:marLeft w:val="0"/>
      <w:marRight w:val="0"/>
      <w:marTop w:val="0"/>
      <w:marBottom w:val="0"/>
      <w:divBdr>
        <w:top w:val="none" w:sz="0" w:space="0" w:color="auto"/>
        <w:left w:val="none" w:sz="0" w:space="0" w:color="auto"/>
        <w:bottom w:val="none" w:sz="0" w:space="0" w:color="auto"/>
        <w:right w:val="none" w:sz="0" w:space="0" w:color="auto"/>
      </w:divBdr>
    </w:div>
    <w:div w:id="573272946">
      <w:bodyDiv w:val="1"/>
      <w:marLeft w:val="0"/>
      <w:marRight w:val="0"/>
      <w:marTop w:val="0"/>
      <w:marBottom w:val="0"/>
      <w:divBdr>
        <w:top w:val="none" w:sz="0" w:space="0" w:color="auto"/>
        <w:left w:val="none" w:sz="0" w:space="0" w:color="auto"/>
        <w:bottom w:val="none" w:sz="0" w:space="0" w:color="auto"/>
        <w:right w:val="none" w:sz="0" w:space="0" w:color="auto"/>
      </w:divBdr>
    </w:div>
    <w:div w:id="793328849">
      <w:bodyDiv w:val="1"/>
      <w:marLeft w:val="0"/>
      <w:marRight w:val="0"/>
      <w:marTop w:val="0"/>
      <w:marBottom w:val="0"/>
      <w:divBdr>
        <w:top w:val="none" w:sz="0" w:space="0" w:color="auto"/>
        <w:left w:val="none" w:sz="0" w:space="0" w:color="auto"/>
        <w:bottom w:val="none" w:sz="0" w:space="0" w:color="auto"/>
        <w:right w:val="none" w:sz="0" w:space="0" w:color="auto"/>
      </w:divBdr>
    </w:div>
    <w:div w:id="833108069">
      <w:bodyDiv w:val="1"/>
      <w:marLeft w:val="0"/>
      <w:marRight w:val="0"/>
      <w:marTop w:val="0"/>
      <w:marBottom w:val="0"/>
      <w:divBdr>
        <w:top w:val="none" w:sz="0" w:space="0" w:color="auto"/>
        <w:left w:val="none" w:sz="0" w:space="0" w:color="auto"/>
        <w:bottom w:val="none" w:sz="0" w:space="0" w:color="auto"/>
        <w:right w:val="none" w:sz="0" w:space="0" w:color="auto"/>
      </w:divBdr>
    </w:div>
    <w:div w:id="1064715856">
      <w:bodyDiv w:val="1"/>
      <w:marLeft w:val="0"/>
      <w:marRight w:val="0"/>
      <w:marTop w:val="0"/>
      <w:marBottom w:val="0"/>
      <w:divBdr>
        <w:top w:val="none" w:sz="0" w:space="0" w:color="auto"/>
        <w:left w:val="none" w:sz="0" w:space="0" w:color="auto"/>
        <w:bottom w:val="none" w:sz="0" w:space="0" w:color="auto"/>
        <w:right w:val="none" w:sz="0" w:space="0" w:color="auto"/>
      </w:divBdr>
    </w:div>
    <w:div w:id="1147019191">
      <w:bodyDiv w:val="1"/>
      <w:marLeft w:val="0"/>
      <w:marRight w:val="0"/>
      <w:marTop w:val="0"/>
      <w:marBottom w:val="0"/>
      <w:divBdr>
        <w:top w:val="none" w:sz="0" w:space="0" w:color="auto"/>
        <w:left w:val="none" w:sz="0" w:space="0" w:color="auto"/>
        <w:bottom w:val="none" w:sz="0" w:space="0" w:color="auto"/>
        <w:right w:val="none" w:sz="0" w:space="0" w:color="auto"/>
      </w:divBdr>
    </w:div>
    <w:div w:id="1201012845">
      <w:bodyDiv w:val="1"/>
      <w:marLeft w:val="0"/>
      <w:marRight w:val="0"/>
      <w:marTop w:val="0"/>
      <w:marBottom w:val="0"/>
      <w:divBdr>
        <w:top w:val="none" w:sz="0" w:space="0" w:color="auto"/>
        <w:left w:val="none" w:sz="0" w:space="0" w:color="auto"/>
        <w:bottom w:val="none" w:sz="0" w:space="0" w:color="auto"/>
        <w:right w:val="none" w:sz="0" w:space="0" w:color="auto"/>
      </w:divBdr>
    </w:div>
    <w:div w:id="1318341713">
      <w:bodyDiv w:val="1"/>
      <w:marLeft w:val="0"/>
      <w:marRight w:val="0"/>
      <w:marTop w:val="0"/>
      <w:marBottom w:val="0"/>
      <w:divBdr>
        <w:top w:val="none" w:sz="0" w:space="0" w:color="auto"/>
        <w:left w:val="none" w:sz="0" w:space="0" w:color="auto"/>
        <w:bottom w:val="none" w:sz="0" w:space="0" w:color="auto"/>
        <w:right w:val="none" w:sz="0" w:space="0" w:color="auto"/>
      </w:divBdr>
    </w:div>
    <w:div w:id="1452820222">
      <w:bodyDiv w:val="1"/>
      <w:marLeft w:val="0"/>
      <w:marRight w:val="0"/>
      <w:marTop w:val="0"/>
      <w:marBottom w:val="0"/>
      <w:divBdr>
        <w:top w:val="none" w:sz="0" w:space="0" w:color="auto"/>
        <w:left w:val="none" w:sz="0" w:space="0" w:color="auto"/>
        <w:bottom w:val="none" w:sz="0" w:space="0" w:color="auto"/>
        <w:right w:val="none" w:sz="0" w:space="0" w:color="auto"/>
      </w:divBdr>
    </w:div>
    <w:div w:id="1464688272">
      <w:bodyDiv w:val="1"/>
      <w:marLeft w:val="0"/>
      <w:marRight w:val="0"/>
      <w:marTop w:val="0"/>
      <w:marBottom w:val="0"/>
      <w:divBdr>
        <w:top w:val="none" w:sz="0" w:space="0" w:color="auto"/>
        <w:left w:val="none" w:sz="0" w:space="0" w:color="auto"/>
        <w:bottom w:val="none" w:sz="0" w:space="0" w:color="auto"/>
        <w:right w:val="none" w:sz="0" w:space="0" w:color="auto"/>
      </w:divBdr>
    </w:div>
    <w:div w:id="1466969992">
      <w:bodyDiv w:val="1"/>
      <w:marLeft w:val="0"/>
      <w:marRight w:val="0"/>
      <w:marTop w:val="0"/>
      <w:marBottom w:val="0"/>
      <w:divBdr>
        <w:top w:val="none" w:sz="0" w:space="0" w:color="auto"/>
        <w:left w:val="none" w:sz="0" w:space="0" w:color="auto"/>
        <w:bottom w:val="none" w:sz="0" w:space="0" w:color="auto"/>
        <w:right w:val="none" w:sz="0" w:space="0" w:color="auto"/>
      </w:divBdr>
    </w:div>
    <w:div w:id="1531411874">
      <w:bodyDiv w:val="1"/>
      <w:marLeft w:val="0"/>
      <w:marRight w:val="0"/>
      <w:marTop w:val="0"/>
      <w:marBottom w:val="0"/>
      <w:divBdr>
        <w:top w:val="none" w:sz="0" w:space="0" w:color="auto"/>
        <w:left w:val="none" w:sz="0" w:space="0" w:color="auto"/>
        <w:bottom w:val="none" w:sz="0" w:space="0" w:color="auto"/>
        <w:right w:val="none" w:sz="0" w:space="0" w:color="auto"/>
      </w:divBdr>
    </w:div>
    <w:div w:id="1551191975">
      <w:bodyDiv w:val="1"/>
      <w:marLeft w:val="0"/>
      <w:marRight w:val="0"/>
      <w:marTop w:val="0"/>
      <w:marBottom w:val="0"/>
      <w:divBdr>
        <w:top w:val="none" w:sz="0" w:space="0" w:color="auto"/>
        <w:left w:val="none" w:sz="0" w:space="0" w:color="auto"/>
        <w:bottom w:val="none" w:sz="0" w:space="0" w:color="auto"/>
        <w:right w:val="none" w:sz="0" w:space="0" w:color="auto"/>
      </w:divBdr>
    </w:div>
    <w:div w:id="1609577900">
      <w:bodyDiv w:val="1"/>
      <w:marLeft w:val="0"/>
      <w:marRight w:val="0"/>
      <w:marTop w:val="0"/>
      <w:marBottom w:val="0"/>
      <w:divBdr>
        <w:top w:val="none" w:sz="0" w:space="0" w:color="auto"/>
        <w:left w:val="none" w:sz="0" w:space="0" w:color="auto"/>
        <w:bottom w:val="none" w:sz="0" w:space="0" w:color="auto"/>
        <w:right w:val="none" w:sz="0" w:space="0" w:color="auto"/>
      </w:divBdr>
    </w:div>
    <w:div w:id="1987782064">
      <w:bodyDiv w:val="1"/>
      <w:marLeft w:val="0"/>
      <w:marRight w:val="0"/>
      <w:marTop w:val="0"/>
      <w:marBottom w:val="0"/>
      <w:divBdr>
        <w:top w:val="none" w:sz="0" w:space="0" w:color="auto"/>
        <w:left w:val="none" w:sz="0" w:space="0" w:color="auto"/>
        <w:bottom w:val="none" w:sz="0" w:space="0" w:color="auto"/>
        <w:right w:val="none" w:sz="0" w:space="0" w:color="auto"/>
      </w:divBdr>
    </w:div>
    <w:div w:id="2064718962">
      <w:bodyDiv w:val="1"/>
      <w:marLeft w:val="0"/>
      <w:marRight w:val="0"/>
      <w:marTop w:val="0"/>
      <w:marBottom w:val="0"/>
      <w:divBdr>
        <w:top w:val="none" w:sz="0" w:space="0" w:color="auto"/>
        <w:left w:val="none" w:sz="0" w:space="0" w:color="auto"/>
        <w:bottom w:val="none" w:sz="0" w:space="0" w:color="auto"/>
        <w:right w:val="none" w:sz="0" w:space="0" w:color="auto"/>
      </w:divBdr>
    </w:div>
    <w:div w:id="21026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ouds10.uzl@tularegion.org" TargetMode="External"/><Relationship Id="rId3" Type="http://schemas.openxmlformats.org/officeDocument/2006/relationships/styles" Target="styles.xml"/><Relationship Id="rId7" Type="http://schemas.openxmlformats.org/officeDocument/2006/relationships/hyperlink" Target="http://russia-sad.ru/tula/uzl/mkdou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do.uzl@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2622-6734-4934-8CD3-1450EF30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Pages>
  <Words>12036</Words>
  <Characters>68608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DetSad3</dc:creator>
  <cp:lastModifiedBy>DetSad3</cp:lastModifiedBy>
  <cp:revision>57</cp:revision>
  <cp:lastPrinted>2022-05-31T13:31:00Z</cp:lastPrinted>
  <dcterms:created xsi:type="dcterms:W3CDTF">2018-06-05T14:32:00Z</dcterms:created>
  <dcterms:modified xsi:type="dcterms:W3CDTF">2023-07-11T11:32:00Z</dcterms:modified>
</cp:coreProperties>
</file>